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F" w:rsidRPr="0088797D" w:rsidRDefault="00C2656F" w:rsidP="009273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378D5" w:rsidRPr="0088797D" w:rsidRDefault="00C2656F" w:rsidP="00927359">
      <w:pPr>
        <w:pStyle w:val="a7"/>
        <w:rPr>
          <w:rFonts w:ascii="Arial" w:hAnsi="Arial" w:cs="Arial"/>
          <w:sz w:val="32"/>
          <w:szCs w:val="32"/>
        </w:rPr>
      </w:pPr>
      <w:r w:rsidRPr="0088797D">
        <w:rPr>
          <w:rFonts w:ascii="Arial" w:hAnsi="Arial" w:cs="Arial"/>
          <w:sz w:val="32"/>
          <w:szCs w:val="32"/>
        </w:rPr>
        <w:t>АЛЕКСЕЕВСКОГО</w:t>
      </w:r>
      <w:r w:rsidR="00DB080A" w:rsidRPr="0088797D">
        <w:rPr>
          <w:rFonts w:ascii="Arial" w:hAnsi="Arial" w:cs="Arial"/>
          <w:sz w:val="32"/>
          <w:szCs w:val="32"/>
        </w:rPr>
        <w:t xml:space="preserve">  СЕЛЬСОВЕТ</w:t>
      </w:r>
      <w:r w:rsidRPr="0088797D">
        <w:rPr>
          <w:rFonts w:ascii="Arial" w:hAnsi="Arial" w:cs="Arial"/>
          <w:sz w:val="32"/>
          <w:szCs w:val="32"/>
        </w:rPr>
        <w:t>А</w:t>
      </w:r>
    </w:p>
    <w:p w:rsidR="00B90148" w:rsidRDefault="00FC4EF9" w:rsidP="0092735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6378D5" w:rsidRPr="0088797D" w:rsidRDefault="006378D5" w:rsidP="00927359">
      <w:pPr>
        <w:jc w:val="center"/>
        <w:rPr>
          <w:rFonts w:ascii="Arial" w:hAnsi="Arial" w:cs="Arial"/>
          <w:bCs/>
          <w:sz w:val="32"/>
          <w:szCs w:val="32"/>
        </w:rPr>
      </w:pPr>
    </w:p>
    <w:p w:rsidR="006378D5" w:rsidRPr="0088797D" w:rsidRDefault="006378D5" w:rsidP="0092735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88797D">
        <w:rPr>
          <w:rFonts w:ascii="Arial" w:hAnsi="Arial" w:cs="Arial"/>
          <w:b/>
          <w:bCs/>
          <w:sz w:val="32"/>
          <w:szCs w:val="32"/>
        </w:rPr>
        <w:t>РЕШЕНИЕ</w:t>
      </w:r>
    </w:p>
    <w:p w:rsidR="0036449D" w:rsidRPr="002C4329" w:rsidRDefault="00FC4EF9" w:rsidP="00927359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88797D">
        <w:rPr>
          <w:sz w:val="32"/>
          <w:szCs w:val="32"/>
        </w:rPr>
        <w:t xml:space="preserve">от </w:t>
      </w:r>
      <w:r w:rsidR="00927359">
        <w:rPr>
          <w:sz w:val="32"/>
          <w:szCs w:val="32"/>
        </w:rPr>
        <w:t xml:space="preserve"> </w:t>
      </w:r>
      <w:r w:rsidR="00200BA9">
        <w:rPr>
          <w:sz w:val="32"/>
          <w:szCs w:val="32"/>
        </w:rPr>
        <w:t>19 ноября</w:t>
      </w:r>
      <w:r w:rsidRPr="0088797D">
        <w:rPr>
          <w:sz w:val="32"/>
          <w:szCs w:val="32"/>
        </w:rPr>
        <w:t xml:space="preserve"> </w:t>
      </w:r>
      <w:r w:rsidR="00200BA9">
        <w:rPr>
          <w:sz w:val="32"/>
          <w:szCs w:val="32"/>
        </w:rPr>
        <w:t>2021</w:t>
      </w:r>
      <w:r w:rsidR="00C2656F" w:rsidRPr="0088797D">
        <w:rPr>
          <w:sz w:val="32"/>
          <w:szCs w:val="32"/>
        </w:rPr>
        <w:t xml:space="preserve"> г.</w:t>
      </w:r>
      <w:r w:rsidRPr="0088797D">
        <w:rPr>
          <w:sz w:val="32"/>
          <w:szCs w:val="32"/>
        </w:rPr>
        <w:t xml:space="preserve"> </w:t>
      </w:r>
      <w:r w:rsidR="006378D5" w:rsidRPr="0088797D">
        <w:rPr>
          <w:sz w:val="32"/>
          <w:szCs w:val="32"/>
        </w:rPr>
        <w:t>№</w:t>
      </w:r>
      <w:r w:rsidR="00E542D2" w:rsidRPr="0088797D">
        <w:rPr>
          <w:sz w:val="32"/>
          <w:szCs w:val="32"/>
        </w:rPr>
        <w:t xml:space="preserve"> </w:t>
      </w:r>
      <w:r w:rsidR="00200BA9">
        <w:rPr>
          <w:sz w:val="32"/>
          <w:szCs w:val="32"/>
        </w:rPr>
        <w:t>16</w:t>
      </w:r>
    </w:p>
    <w:p w:rsidR="0036449D" w:rsidRPr="0088797D" w:rsidRDefault="0036449D" w:rsidP="00FC4EF9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6378D5" w:rsidRPr="002B18A7" w:rsidRDefault="004150EA" w:rsidP="004150EA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2B18A7">
        <w:rPr>
          <w:sz w:val="32"/>
          <w:szCs w:val="32"/>
        </w:rPr>
        <w:t xml:space="preserve">О внесении изменений в решение Собрания депутатов Алексеевского сельсовета от 17.03.2016г. №17 </w:t>
      </w:r>
      <w:r w:rsidR="00762426" w:rsidRPr="002B18A7">
        <w:rPr>
          <w:sz w:val="32"/>
          <w:szCs w:val="32"/>
        </w:rPr>
        <w:t>«</w:t>
      </w:r>
      <w:r w:rsidR="006378D5" w:rsidRPr="002B18A7">
        <w:rPr>
          <w:sz w:val="32"/>
          <w:szCs w:val="32"/>
        </w:rPr>
        <w:t xml:space="preserve">Об утверждении положения </w:t>
      </w:r>
      <w:r w:rsidR="00AF6156" w:rsidRPr="002B18A7">
        <w:rPr>
          <w:sz w:val="32"/>
          <w:szCs w:val="32"/>
        </w:rPr>
        <w:t>о</w:t>
      </w:r>
      <w:r w:rsidR="006378D5" w:rsidRPr="002B18A7">
        <w:rPr>
          <w:sz w:val="32"/>
          <w:szCs w:val="32"/>
        </w:rPr>
        <w:t xml:space="preserve"> бюджетном процессе</w:t>
      </w:r>
      <w:r w:rsidRPr="002B18A7">
        <w:rPr>
          <w:sz w:val="32"/>
          <w:szCs w:val="32"/>
        </w:rPr>
        <w:t xml:space="preserve"> </w:t>
      </w:r>
      <w:r w:rsidR="006378D5" w:rsidRPr="002B18A7">
        <w:rPr>
          <w:sz w:val="32"/>
          <w:szCs w:val="32"/>
        </w:rPr>
        <w:t>муниципального образова</w:t>
      </w:r>
      <w:r w:rsidR="00AF6156" w:rsidRPr="002B18A7">
        <w:rPr>
          <w:sz w:val="32"/>
          <w:szCs w:val="32"/>
        </w:rPr>
        <w:t>н</w:t>
      </w:r>
      <w:r w:rsidR="006378D5" w:rsidRPr="002B18A7">
        <w:rPr>
          <w:sz w:val="32"/>
          <w:szCs w:val="32"/>
        </w:rPr>
        <w:t>ия</w:t>
      </w:r>
      <w:r w:rsidR="00FC4EF9" w:rsidRPr="002B18A7">
        <w:rPr>
          <w:sz w:val="32"/>
          <w:szCs w:val="32"/>
        </w:rPr>
        <w:t xml:space="preserve"> </w:t>
      </w:r>
      <w:r w:rsidR="00AF6156" w:rsidRPr="002B18A7">
        <w:rPr>
          <w:sz w:val="32"/>
          <w:szCs w:val="32"/>
        </w:rPr>
        <w:t>«</w:t>
      </w:r>
      <w:r w:rsidR="00DB080A" w:rsidRPr="002B18A7">
        <w:rPr>
          <w:sz w:val="32"/>
          <w:szCs w:val="32"/>
        </w:rPr>
        <w:t>Алексеевский сельсовет</w:t>
      </w:r>
      <w:r w:rsidR="00AF6156" w:rsidRPr="002B18A7">
        <w:rPr>
          <w:sz w:val="32"/>
          <w:szCs w:val="32"/>
        </w:rPr>
        <w:t>»</w:t>
      </w:r>
      <w:r w:rsidR="0088797D" w:rsidRPr="002B18A7">
        <w:rPr>
          <w:sz w:val="32"/>
          <w:szCs w:val="32"/>
        </w:rPr>
        <w:t xml:space="preserve"> </w:t>
      </w:r>
      <w:r w:rsidR="00E542D2" w:rsidRPr="002B18A7">
        <w:rPr>
          <w:sz w:val="32"/>
          <w:szCs w:val="32"/>
        </w:rPr>
        <w:t>Касторенского района Курской области</w:t>
      </w:r>
      <w:r w:rsidR="00762426" w:rsidRPr="002B18A7">
        <w:rPr>
          <w:sz w:val="32"/>
          <w:szCs w:val="32"/>
        </w:rPr>
        <w:t>»</w:t>
      </w:r>
    </w:p>
    <w:p w:rsidR="002B18A7" w:rsidRPr="00DA7BD1" w:rsidRDefault="002B18A7" w:rsidP="00FC4EF9">
      <w:pPr>
        <w:pStyle w:val="ConsTitle"/>
        <w:widowControl/>
        <w:ind w:right="0" w:firstLine="540"/>
        <w:jc w:val="center"/>
        <w:rPr>
          <w:b w:val="0"/>
          <w:sz w:val="32"/>
          <w:szCs w:val="32"/>
        </w:rPr>
      </w:pPr>
    </w:p>
    <w:p w:rsidR="004150EA" w:rsidRPr="00613CF9" w:rsidRDefault="00FB17F7" w:rsidP="00D6027D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          </w:t>
      </w:r>
      <w:r w:rsidR="00C33E22">
        <w:rPr>
          <w:rFonts w:ascii="Arial" w:hAnsi="Arial" w:cs="Arial"/>
        </w:rPr>
        <w:t>В</w:t>
      </w:r>
      <w:r w:rsidR="00826F0D" w:rsidRPr="00613CF9">
        <w:rPr>
          <w:rFonts w:ascii="Arial" w:hAnsi="Arial" w:cs="Arial"/>
        </w:rPr>
        <w:t xml:space="preserve"> соответствии </w:t>
      </w:r>
      <w:r w:rsidR="00855938" w:rsidRPr="00613CF9">
        <w:rPr>
          <w:rFonts w:ascii="Arial" w:hAnsi="Arial" w:cs="Arial"/>
        </w:rPr>
        <w:t xml:space="preserve">с </w:t>
      </w:r>
      <w:r w:rsidR="00321925" w:rsidRPr="00613CF9">
        <w:rPr>
          <w:rFonts w:ascii="Arial" w:hAnsi="Arial" w:cs="Arial"/>
        </w:rPr>
        <w:t>Бюджетным кодексом</w:t>
      </w:r>
      <w:r w:rsidR="004150EA" w:rsidRPr="00613CF9">
        <w:rPr>
          <w:rFonts w:ascii="Arial" w:hAnsi="Arial" w:cs="Arial"/>
        </w:rPr>
        <w:t xml:space="preserve"> Российской Федерации (в редакции Федерального закона </w:t>
      </w:r>
      <w:r w:rsidR="00CF7307" w:rsidRPr="00613CF9">
        <w:rPr>
          <w:rFonts w:ascii="Arial" w:hAnsi="Arial" w:cs="Arial"/>
        </w:rPr>
        <w:t xml:space="preserve">от </w:t>
      </w:r>
      <w:r w:rsidR="002B18A7" w:rsidRPr="00613CF9">
        <w:rPr>
          <w:rFonts w:ascii="Arial" w:hAnsi="Arial" w:cs="Arial"/>
        </w:rPr>
        <w:t xml:space="preserve">27.12.2019г. №479-ФЗ «О  внесении  изменений в Бюджетный кодекс Российской Федерации в части казначейского обслуживания и системы казначейских платежей», </w:t>
      </w:r>
      <w:r w:rsidR="00321925" w:rsidRPr="00613CF9">
        <w:rPr>
          <w:rFonts w:ascii="Arial" w:hAnsi="Arial" w:cs="Arial"/>
        </w:rPr>
        <w:t>Федерального закона от 26.07.2019 N 199-ФЗ «О  внесении 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C33E22">
        <w:rPr>
          <w:rFonts w:ascii="Arial" w:hAnsi="Arial" w:cs="Arial"/>
        </w:rPr>
        <w:t>)</w:t>
      </w:r>
      <w:r w:rsidR="00321925" w:rsidRPr="00613CF9">
        <w:rPr>
          <w:rFonts w:ascii="Arial" w:hAnsi="Arial" w:cs="Arial"/>
        </w:rPr>
        <w:t xml:space="preserve">,  </w:t>
      </w:r>
      <w:r w:rsidR="002B18A7" w:rsidRPr="00613CF9">
        <w:rPr>
          <w:rFonts w:ascii="Arial" w:hAnsi="Arial" w:cs="Arial"/>
        </w:rPr>
        <w:t xml:space="preserve"> </w:t>
      </w:r>
      <w:r w:rsidR="002C4329" w:rsidRPr="00613CF9">
        <w:rPr>
          <w:rFonts w:ascii="Arial" w:hAnsi="Arial" w:cs="Arial"/>
        </w:rPr>
        <w:t xml:space="preserve">с Федеральным законом от 06.10.2003 г. № 131  «Об общих принципах организации  местного самоуправления в Российской Федерации», </w:t>
      </w:r>
      <w:r w:rsidR="00C33E22">
        <w:rPr>
          <w:rFonts w:ascii="Arial" w:hAnsi="Arial" w:cs="Arial"/>
        </w:rPr>
        <w:t>в</w:t>
      </w:r>
      <w:r w:rsidR="00C33E22" w:rsidRPr="00613CF9">
        <w:rPr>
          <w:rFonts w:ascii="Arial" w:hAnsi="Arial" w:cs="Arial"/>
        </w:rPr>
        <w:t xml:space="preserve"> связи с протестом Прокуратуры Касторенского района от 11.11.2021г. №32-2021 на решение Собрания депутатов Алексеевского сельсовета от 17.03.2016г. №17 «Об утверждении положения о бюджетном процессе муниципального образования «Алексеевский сельсовет» Касторенского района Курской области», </w:t>
      </w:r>
      <w:r w:rsidR="005E14F4" w:rsidRPr="00613CF9">
        <w:rPr>
          <w:rFonts w:ascii="Arial" w:hAnsi="Arial" w:cs="Arial"/>
        </w:rPr>
        <w:t>Собрание депутатов Алексеевского сельсовета Касторенского района РЕШИЛО:</w:t>
      </w:r>
    </w:p>
    <w:p w:rsidR="00B2653E" w:rsidRPr="00613CF9" w:rsidRDefault="00B2653E" w:rsidP="007C4469">
      <w:pPr>
        <w:pStyle w:val="aa"/>
        <w:spacing w:before="0" w:after="0"/>
        <w:ind w:firstLine="708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1.Внести в Положение о бюджетном процессе муниципального образования «Алексеевский сельсовет» Касторенского района Курской области, утвержденного  решением Собрания депутатов Алексеевского сельсовета </w:t>
      </w:r>
      <w:r w:rsidR="00C33E22">
        <w:rPr>
          <w:rFonts w:ascii="Arial" w:hAnsi="Arial" w:cs="Arial"/>
        </w:rPr>
        <w:t xml:space="preserve">Касторенского района </w:t>
      </w:r>
      <w:r w:rsidRPr="00613CF9">
        <w:rPr>
          <w:rFonts w:ascii="Arial" w:hAnsi="Arial" w:cs="Arial"/>
        </w:rPr>
        <w:t>от 17.03.2016г. №17,  следующие изменения:</w:t>
      </w:r>
    </w:p>
    <w:p w:rsidR="007C4469" w:rsidRPr="00613CF9" w:rsidRDefault="007C4469" w:rsidP="007C4469">
      <w:pPr>
        <w:pStyle w:val="ConsTitle"/>
        <w:widowControl/>
        <w:ind w:right="0"/>
        <w:rPr>
          <w:b w:val="0"/>
          <w:sz w:val="24"/>
          <w:szCs w:val="24"/>
        </w:rPr>
      </w:pPr>
      <w:r w:rsidRPr="00613CF9">
        <w:rPr>
          <w:b w:val="0"/>
          <w:sz w:val="24"/>
          <w:szCs w:val="24"/>
        </w:rPr>
        <w:tab/>
        <w:t xml:space="preserve">1) </w:t>
      </w:r>
      <w:r w:rsidR="00C33E22">
        <w:rPr>
          <w:b w:val="0"/>
          <w:sz w:val="24"/>
          <w:szCs w:val="24"/>
        </w:rPr>
        <w:t>С</w:t>
      </w:r>
      <w:r w:rsidR="00DA4D6C" w:rsidRPr="00613CF9">
        <w:rPr>
          <w:b w:val="0"/>
          <w:sz w:val="24"/>
          <w:szCs w:val="24"/>
        </w:rPr>
        <w:t>татью 22. «Кассовый план»</w:t>
      </w:r>
      <w:r w:rsidRPr="00613CF9">
        <w:rPr>
          <w:b w:val="0"/>
          <w:sz w:val="24"/>
          <w:szCs w:val="24"/>
        </w:rPr>
        <w:t xml:space="preserve"> изложить в следующей редакции:</w:t>
      </w:r>
    </w:p>
    <w:p w:rsidR="00DA4D6C" w:rsidRPr="00613CF9" w:rsidRDefault="007C4469" w:rsidP="00DA4D6C">
      <w:pPr>
        <w:pStyle w:val="u"/>
        <w:jc w:val="left"/>
        <w:rPr>
          <w:rFonts w:ascii="Arial" w:hAnsi="Arial" w:cs="Arial"/>
        </w:rPr>
      </w:pPr>
      <w:r w:rsidRPr="00613CF9">
        <w:rPr>
          <w:rFonts w:ascii="Arial" w:hAnsi="Arial" w:cs="Arial"/>
        </w:rPr>
        <w:t>«</w:t>
      </w:r>
      <w:r w:rsidR="00DA4D6C" w:rsidRPr="00613CF9">
        <w:rPr>
          <w:rFonts w:ascii="Arial" w:hAnsi="Arial" w:cs="Arial"/>
        </w:rPr>
        <w:t>Статья 22. Кассовый план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>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>2. Администрация  Алексеевского сельсовета  Касторенского района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 xml:space="preserve">Прогноз перечислений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</w:t>
      </w:r>
      <w:r w:rsidRPr="00613CF9">
        <w:rPr>
          <w:sz w:val="24"/>
          <w:szCs w:val="24"/>
        </w:rPr>
        <w:lastRenderedPageBreak/>
        <w:t>обязательств по заключаемым государственным (муниципальным) контрактам, иным договорам.</w:t>
      </w:r>
    </w:p>
    <w:p w:rsidR="00DA4D6C" w:rsidRPr="00613CF9" w:rsidRDefault="00DA4D6C" w:rsidP="00DA4D6C">
      <w:pPr>
        <w:pStyle w:val="ConsPlusNormal"/>
        <w:ind w:firstLine="540"/>
        <w:jc w:val="both"/>
        <w:rPr>
          <w:sz w:val="24"/>
          <w:szCs w:val="24"/>
        </w:rPr>
      </w:pPr>
      <w:r w:rsidRPr="00613CF9">
        <w:rPr>
          <w:sz w:val="24"/>
          <w:szCs w:val="24"/>
        </w:rPr>
        <w:t>Составление и ведение кассового плана осуществляется Администрацией Алексеевского сельсовета  Касторенского района.</w:t>
      </w:r>
      <w:r w:rsidR="00C33E22">
        <w:rPr>
          <w:sz w:val="24"/>
          <w:szCs w:val="24"/>
        </w:rPr>
        <w:t>»;</w:t>
      </w:r>
    </w:p>
    <w:p w:rsidR="00DA4D6C" w:rsidRPr="00613CF9" w:rsidRDefault="007C4469" w:rsidP="00DA4D6C">
      <w:pPr>
        <w:tabs>
          <w:tab w:val="left" w:pos="1122"/>
        </w:tabs>
        <w:ind w:firstLine="748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 2) пункт</w:t>
      </w:r>
      <w:r w:rsidR="00DA4D6C" w:rsidRPr="00613CF9">
        <w:rPr>
          <w:rFonts w:ascii="Arial" w:hAnsi="Arial" w:cs="Arial"/>
        </w:rPr>
        <w:t xml:space="preserve"> 4</w:t>
      </w:r>
      <w:r w:rsidRPr="00613CF9">
        <w:rPr>
          <w:rFonts w:ascii="Arial" w:hAnsi="Arial" w:cs="Arial"/>
        </w:rPr>
        <w:t xml:space="preserve"> </w:t>
      </w:r>
      <w:r w:rsidR="00DA4D6C" w:rsidRPr="00613CF9">
        <w:rPr>
          <w:rFonts w:ascii="Arial" w:hAnsi="Arial" w:cs="Arial"/>
        </w:rPr>
        <w:t xml:space="preserve">Статьи 30. </w:t>
      </w:r>
      <w:r w:rsidR="006B301D" w:rsidRPr="00613CF9">
        <w:rPr>
          <w:rFonts w:ascii="Arial" w:hAnsi="Arial" w:cs="Arial"/>
        </w:rPr>
        <w:t>«</w:t>
      </w:r>
      <w:r w:rsidR="00DA4D6C" w:rsidRPr="00613CF9">
        <w:rPr>
          <w:rFonts w:ascii="Arial" w:hAnsi="Arial" w:cs="Arial"/>
        </w:rPr>
        <w:t>Виды, объекты, методы муниципального финансового контроля</w:t>
      </w:r>
      <w:r w:rsidR="006B301D" w:rsidRPr="00613CF9">
        <w:rPr>
          <w:rFonts w:ascii="Arial" w:hAnsi="Arial" w:cs="Arial"/>
        </w:rPr>
        <w:t>»</w:t>
      </w:r>
      <w:r w:rsidR="00DA4D6C" w:rsidRPr="00613CF9">
        <w:rPr>
          <w:rFonts w:ascii="Arial" w:hAnsi="Arial" w:cs="Arial"/>
        </w:rPr>
        <w:t xml:space="preserve"> изложить в следующей редакции:</w:t>
      </w:r>
    </w:p>
    <w:p w:rsidR="00DA4D6C" w:rsidRPr="00613CF9" w:rsidRDefault="00DA4D6C" w:rsidP="00DA4D6C">
      <w:pPr>
        <w:widowControl w:val="0"/>
        <w:autoSpaceDE w:val="0"/>
        <w:ind w:firstLine="748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>«4. Методами  осуществления муниципального финансового контроля являются проверка, ревизия, обследование.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                          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Результаты проверки, ревизии оформляются актом.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Проверки подразделяются на камеральные и выездные, в том числе встречные проверки.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камеральными проверками в целях осуществления  муниципального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DA4D6C" w:rsidRPr="00613CF9" w:rsidRDefault="00DA4D6C" w:rsidP="00DA4D6C">
      <w:pPr>
        <w:pStyle w:val="aa"/>
        <w:spacing w:before="0" w:after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выездными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DA4D6C" w:rsidRPr="00613CF9" w:rsidRDefault="00DA4D6C" w:rsidP="00DA4D6C">
      <w:pPr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Под встречными проверками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DA4D6C" w:rsidRPr="00613CF9" w:rsidRDefault="00DA4D6C" w:rsidP="00DA4D6C">
      <w:pPr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Под обследованием в целях </w:t>
      </w:r>
      <w:r w:rsidR="00613CF9" w:rsidRPr="00613CF9">
        <w:rPr>
          <w:rFonts w:ascii="Arial" w:hAnsi="Arial" w:cs="Arial"/>
        </w:rPr>
        <w:t xml:space="preserve">осуществления муниципального финансового контроля </w:t>
      </w:r>
      <w:r w:rsidRPr="00613CF9">
        <w:rPr>
          <w:rFonts w:ascii="Arial" w:hAnsi="Arial" w:cs="Arial"/>
        </w:rPr>
        <w:t>понимаются анализ и оцен</w:t>
      </w:r>
      <w:r w:rsidR="00613CF9" w:rsidRPr="00613CF9">
        <w:rPr>
          <w:rFonts w:ascii="Arial" w:hAnsi="Arial" w:cs="Arial"/>
        </w:rPr>
        <w:t>ка состояния</w:t>
      </w:r>
      <w:r w:rsidR="00C33E22">
        <w:rPr>
          <w:rFonts w:ascii="Arial" w:hAnsi="Arial" w:cs="Arial"/>
        </w:rPr>
        <w:t xml:space="preserve"> </w:t>
      </w:r>
      <w:r w:rsidR="00613CF9" w:rsidRPr="00613CF9">
        <w:rPr>
          <w:rFonts w:ascii="Arial" w:hAnsi="Arial" w:cs="Arial"/>
        </w:rPr>
        <w:t xml:space="preserve"> определенной сферы </w:t>
      </w:r>
      <w:r w:rsidRPr="00613CF9">
        <w:rPr>
          <w:rFonts w:ascii="Arial" w:hAnsi="Arial" w:cs="Arial"/>
        </w:rPr>
        <w:t>деятельности объекта контроля.</w:t>
      </w:r>
    </w:p>
    <w:p w:rsidR="00DA4D6C" w:rsidRPr="00613CF9" w:rsidRDefault="00DA4D6C" w:rsidP="00DA4D6C">
      <w:pPr>
        <w:pStyle w:val="aa"/>
        <w:spacing w:before="0" w:after="0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Результаты обсле</w:t>
      </w:r>
      <w:r w:rsidR="00C33E22">
        <w:rPr>
          <w:rFonts w:ascii="Arial" w:hAnsi="Arial" w:cs="Arial"/>
        </w:rPr>
        <w:t>дования оформляются заключением.</w:t>
      </w:r>
      <w:r w:rsidRPr="00613CF9">
        <w:rPr>
          <w:rFonts w:ascii="Arial" w:hAnsi="Arial" w:cs="Arial"/>
        </w:rPr>
        <w:t>»;</w:t>
      </w:r>
    </w:p>
    <w:p w:rsidR="00DA4D6C" w:rsidRPr="00613CF9" w:rsidRDefault="00DA4D6C" w:rsidP="00DA4D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3) </w:t>
      </w:r>
      <w:r w:rsidR="00C33E22">
        <w:rPr>
          <w:rFonts w:ascii="Arial" w:hAnsi="Arial" w:cs="Arial"/>
        </w:rPr>
        <w:t>С</w:t>
      </w:r>
      <w:r w:rsidRPr="00613CF9">
        <w:rPr>
          <w:rFonts w:ascii="Arial" w:hAnsi="Arial" w:cs="Arial"/>
        </w:rPr>
        <w:t xml:space="preserve">татью 33. </w:t>
      </w:r>
      <w:r w:rsidR="006B301D" w:rsidRPr="00613CF9">
        <w:rPr>
          <w:rFonts w:ascii="Arial" w:hAnsi="Arial" w:cs="Arial"/>
        </w:rPr>
        <w:t>«</w:t>
      </w:r>
      <w:r w:rsidRPr="00613CF9">
        <w:rPr>
          <w:rFonts w:ascii="Arial" w:hAnsi="Arial" w:cs="Arial"/>
        </w:rPr>
        <w:t>Полномочия органов внутреннего муниципального финансового контроля по осуществлению внутреннего муниципального финансового контроля</w:t>
      </w:r>
      <w:r w:rsidR="006B301D" w:rsidRPr="00613CF9">
        <w:rPr>
          <w:rFonts w:ascii="Arial" w:hAnsi="Arial" w:cs="Arial"/>
        </w:rPr>
        <w:t>»</w:t>
      </w:r>
      <w:r w:rsidRPr="00613CF9">
        <w:rPr>
          <w:rFonts w:ascii="Arial" w:hAnsi="Arial" w:cs="Arial"/>
        </w:rPr>
        <w:t xml:space="preserve"> изложить в следующей редакции:</w:t>
      </w:r>
    </w:p>
    <w:p w:rsidR="00DA4D6C" w:rsidRPr="00613CF9" w:rsidRDefault="00DA4D6C" w:rsidP="00DA4D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13CF9">
        <w:rPr>
          <w:rFonts w:ascii="Arial" w:hAnsi="Arial" w:cs="Arial"/>
        </w:rPr>
        <w:t>«Статья 33.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контроль за соблюдением положений правовых актов, регулирующих бюджетные правоотношения, в том числе устанавливающих требования к </w:t>
      </w:r>
      <w:r w:rsidRPr="00613CF9">
        <w:rPr>
          <w:rFonts w:ascii="Arial" w:hAnsi="Arial" w:cs="Arial"/>
        </w:rPr>
        <w:lastRenderedPageBreak/>
        <w:t xml:space="preserve">бухгалтерскому учету и составлению и представлению бухгалтерской (финансовой) отчетности муниципальных учреждений;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Style w:val="dt-m"/>
          <w:rFonts w:ascii="Arial" w:hAnsi="Arial" w:cs="Arial"/>
        </w:rPr>
        <w:tab/>
        <w:t>2.</w:t>
      </w:r>
      <w:r w:rsidRPr="00613CF9">
        <w:rPr>
          <w:rFonts w:ascii="Arial" w:hAnsi="Arial" w:cs="Arial"/>
        </w:rPr>
        <w:t xml:space="preserve">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проводятся проверки, ревизии и обследования;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направляются объектам контроля акты, заключения, представления и (или) предписания;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направляются финансовым органам уведомления о применении бюджетных мер принуждения;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7" w:anchor="l0" w:tgtFrame="_blank" w:history="1">
        <w:r w:rsidRPr="00613CF9">
          <w:rPr>
            <w:rStyle w:val="ab"/>
            <w:rFonts w:ascii="Arial" w:hAnsi="Arial" w:cs="Arial"/>
          </w:rPr>
          <w:t>кодексом</w:t>
        </w:r>
      </w:hyperlink>
      <w:r w:rsidRPr="00613CF9">
        <w:rPr>
          <w:rFonts w:ascii="Arial" w:hAnsi="Arial" w:cs="Arial"/>
        </w:rPr>
        <w:t xml:space="preserve"> Российской Федерации.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Style w:val="dt-m"/>
          <w:rFonts w:ascii="Arial" w:hAnsi="Arial" w:cs="Arial"/>
        </w:rPr>
        <w:tab/>
        <w:t>3.</w:t>
      </w:r>
      <w:r w:rsidRPr="00613CF9">
        <w:rPr>
          <w:rFonts w:ascii="Arial" w:hAnsi="Arial" w:cs="Arial"/>
        </w:rPr>
        <w:t xml:space="preserve">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  <w:r w:rsidRPr="00613CF9">
        <w:rPr>
          <w:rStyle w:val="dt-r"/>
          <w:rFonts w:ascii="Arial" w:hAnsi="Arial" w:cs="Arial"/>
        </w:rPr>
        <w:t xml:space="preserve"> 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Федеральные стандарты внутреннего муниципального финансового контроля должны содержать: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принципы контрольной деятельности органов внутреннего муниципального финансового контроля;</w:t>
      </w:r>
      <w:r w:rsidRPr="00613CF9">
        <w:rPr>
          <w:rStyle w:val="dt-r"/>
          <w:rFonts w:ascii="Arial" w:hAnsi="Arial" w:cs="Arial"/>
        </w:rPr>
        <w:t xml:space="preserve">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права и обязанности должностных лиц органов внутреннего муниципального финансового контроля, в том числе в части назначения (организации) проведения экспертиз;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lastRenderedPageBreak/>
        <w:tab/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 xml:space="preserve">правила составления отчетности о результатах контрольной деятельности органов внутреннего муниципального финансового контроля; 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иные положения, необходимые для осуществления полномочий по внутреннему муниципальному финансовому контролю.</w:t>
      </w:r>
    </w:p>
    <w:p w:rsidR="00DA4D6C" w:rsidRPr="00613CF9" w:rsidRDefault="00DA4D6C" w:rsidP="00DA4D6C">
      <w:pPr>
        <w:pStyle w:val="dt-p"/>
        <w:spacing w:before="0" w:beforeAutospacing="0" w:after="0" w:afterAutospacing="0"/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ab/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контроля.».</w:t>
      </w:r>
    </w:p>
    <w:p w:rsidR="007C4469" w:rsidRPr="00613CF9" w:rsidRDefault="007C4469" w:rsidP="00DA4D6C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5447E6" w:rsidRPr="00613CF9" w:rsidRDefault="005447E6" w:rsidP="005447E6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color w:val="000000"/>
          <w:sz w:val="24"/>
          <w:szCs w:val="24"/>
        </w:rPr>
      </w:pPr>
      <w:r w:rsidRPr="00613CF9">
        <w:rPr>
          <w:sz w:val="24"/>
          <w:szCs w:val="24"/>
        </w:rPr>
        <w:t xml:space="preserve">        2. </w:t>
      </w:r>
      <w:r w:rsidRPr="00613CF9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447E6" w:rsidRPr="00613CF9" w:rsidRDefault="005447E6" w:rsidP="005447E6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447E6" w:rsidRPr="00613CF9" w:rsidRDefault="005447E6" w:rsidP="005447E6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27359" w:rsidRPr="00613CF9" w:rsidRDefault="00927359" w:rsidP="00927359">
      <w:pPr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>Председатель Собрания депутатов</w:t>
      </w:r>
    </w:p>
    <w:p w:rsidR="00927359" w:rsidRPr="00613CF9" w:rsidRDefault="00927359" w:rsidP="00927359">
      <w:pPr>
        <w:jc w:val="both"/>
        <w:rPr>
          <w:rFonts w:ascii="Arial" w:hAnsi="Arial" w:cs="Arial"/>
        </w:rPr>
      </w:pPr>
      <w:r w:rsidRPr="00613CF9">
        <w:rPr>
          <w:rFonts w:ascii="Arial" w:hAnsi="Arial" w:cs="Arial"/>
        </w:rPr>
        <w:t xml:space="preserve">Алексеевского сельсовета                                                                  </w:t>
      </w:r>
      <w:r w:rsidR="00DA4D6C" w:rsidRPr="00613CF9">
        <w:rPr>
          <w:rFonts w:ascii="Arial" w:hAnsi="Arial" w:cs="Arial"/>
        </w:rPr>
        <w:t>И.В.Языкова</w:t>
      </w:r>
    </w:p>
    <w:p w:rsidR="00927359" w:rsidRPr="00613CF9" w:rsidRDefault="00927359" w:rsidP="00927359">
      <w:pPr>
        <w:jc w:val="both"/>
        <w:rPr>
          <w:rFonts w:ascii="Arial" w:hAnsi="Arial" w:cs="Arial"/>
        </w:rPr>
      </w:pPr>
    </w:p>
    <w:p w:rsidR="00927359" w:rsidRPr="00613CF9" w:rsidRDefault="00DA4D6C" w:rsidP="00927359">
      <w:pPr>
        <w:rPr>
          <w:rFonts w:ascii="Arial" w:hAnsi="Arial" w:cs="Arial"/>
        </w:rPr>
      </w:pPr>
      <w:r w:rsidRPr="00613CF9">
        <w:rPr>
          <w:rFonts w:ascii="Arial" w:hAnsi="Arial" w:cs="Arial"/>
        </w:rPr>
        <w:t>Врио Главы</w:t>
      </w:r>
      <w:r w:rsidR="00927359" w:rsidRPr="00613CF9">
        <w:rPr>
          <w:rFonts w:ascii="Arial" w:hAnsi="Arial" w:cs="Arial"/>
        </w:rPr>
        <w:t xml:space="preserve"> Алексеевского сельсовета</w:t>
      </w:r>
    </w:p>
    <w:p w:rsidR="005447E6" w:rsidRPr="00613CF9" w:rsidRDefault="00927359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3CF9">
        <w:rPr>
          <w:rFonts w:ascii="Arial" w:hAnsi="Arial" w:cs="Arial"/>
          <w:sz w:val="24"/>
          <w:szCs w:val="24"/>
        </w:rPr>
        <w:t xml:space="preserve">Касторенского района                                                                          </w:t>
      </w:r>
      <w:r w:rsidR="00DA4D6C" w:rsidRPr="00613CF9">
        <w:rPr>
          <w:rFonts w:ascii="Arial" w:hAnsi="Arial" w:cs="Arial"/>
          <w:sz w:val="24"/>
          <w:szCs w:val="24"/>
        </w:rPr>
        <w:t>А.А.Якушев</w:t>
      </w:r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927359" w:rsidRDefault="00927359" w:rsidP="00B2653E">
      <w:pPr>
        <w:pStyle w:val="aa"/>
        <w:ind w:firstLine="708"/>
        <w:jc w:val="both"/>
        <w:rPr>
          <w:rFonts w:ascii="Arial" w:hAnsi="Arial" w:cs="Arial"/>
        </w:rPr>
      </w:pPr>
    </w:p>
    <w:p w:rsidR="00D3070A" w:rsidRDefault="00D3070A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27359" w:rsidRPr="0088797D" w:rsidRDefault="00927359" w:rsidP="00927359">
      <w:pPr>
        <w:pStyle w:val="ConsNonformat"/>
        <w:widowControl/>
        <w:ind w:right="0"/>
        <w:jc w:val="both"/>
        <w:rPr>
          <w:rFonts w:ascii="Arial" w:hAnsi="Arial" w:cs="Arial"/>
          <w:sz w:val="24"/>
        </w:rPr>
      </w:pPr>
    </w:p>
    <w:p w:rsidR="00D3070A" w:rsidRPr="0088797D" w:rsidRDefault="00D3070A" w:rsidP="00FC4EF9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</w:rPr>
      </w:pPr>
    </w:p>
    <w:p w:rsidR="00D3070A" w:rsidRPr="0088797D" w:rsidRDefault="00D3070A" w:rsidP="00FC4EF9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</w:rPr>
      </w:pPr>
    </w:p>
    <w:p w:rsidR="00FC4EF9" w:rsidRPr="0088797D" w:rsidRDefault="00FC4EF9" w:rsidP="00FC4EF9">
      <w:pPr>
        <w:pStyle w:val="ConsNonformat"/>
        <w:widowControl/>
        <w:ind w:right="0"/>
        <w:jc w:val="both"/>
        <w:rPr>
          <w:rFonts w:ascii="Arial" w:hAnsi="Arial" w:cs="Arial"/>
          <w:sz w:val="24"/>
        </w:rPr>
      </w:pPr>
    </w:p>
    <w:p w:rsidR="008C2505" w:rsidRDefault="008C2505" w:rsidP="00927359">
      <w:pPr>
        <w:pStyle w:val="ConsNormal"/>
        <w:widowControl/>
        <w:ind w:right="0" w:firstLine="0"/>
      </w:pPr>
    </w:p>
    <w:sectPr w:rsidR="008C2505" w:rsidSect="00FC4EF9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37" w:rsidRDefault="009C4137">
      <w:r>
        <w:separator/>
      </w:r>
    </w:p>
  </w:endnote>
  <w:endnote w:type="continuationSeparator" w:id="1">
    <w:p w:rsidR="009C4137" w:rsidRDefault="009C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37" w:rsidRDefault="009C4137">
      <w:r>
        <w:separator/>
      </w:r>
    </w:p>
  </w:footnote>
  <w:footnote w:type="continuationSeparator" w:id="1">
    <w:p w:rsidR="009C4137" w:rsidRDefault="009C4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EA" w:rsidRDefault="006849D8" w:rsidP="006630A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50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50EA" w:rsidRDefault="004150EA" w:rsidP="001107F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EA" w:rsidRDefault="004150EA" w:rsidP="006630A4">
    <w:pPr>
      <w:pStyle w:val="a8"/>
      <w:framePr w:wrap="around" w:vAnchor="text" w:hAnchor="margin" w:xAlign="right" w:y="1"/>
      <w:rPr>
        <w:rStyle w:val="a9"/>
      </w:rPr>
    </w:pPr>
  </w:p>
  <w:p w:rsidR="004150EA" w:rsidRDefault="004150EA" w:rsidP="001107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996"/>
      </w:pPr>
    </w:lvl>
  </w:abstractNum>
  <w:abstractNum w:abstractNumId="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A031C"/>
    <w:multiLevelType w:val="singleLevel"/>
    <w:tmpl w:val="ABEAE104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4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92469"/>
    <w:multiLevelType w:val="hybridMultilevel"/>
    <w:tmpl w:val="45564D0E"/>
    <w:lvl w:ilvl="0" w:tplc="657A6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5A4"/>
    <w:rsid w:val="0001281E"/>
    <w:rsid w:val="00034A02"/>
    <w:rsid w:val="00045BAE"/>
    <w:rsid w:val="00057AFC"/>
    <w:rsid w:val="000601F0"/>
    <w:rsid w:val="000604DB"/>
    <w:rsid w:val="00065F10"/>
    <w:rsid w:val="0007342B"/>
    <w:rsid w:val="00080D6D"/>
    <w:rsid w:val="00085B54"/>
    <w:rsid w:val="000A16DC"/>
    <w:rsid w:val="000C47CE"/>
    <w:rsid w:val="000C7DFF"/>
    <w:rsid w:val="000F74CB"/>
    <w:rsid w:val="00102A36"/>
    <w:rsid w:val="001107FF"/>
    <w:rsid w:val="00111864"/>
    <w:rsid w:val="00140E3F"/>
    <w:rsid w:val="00146C98"/>
    <w:rsid w:val="001543AA"/>
    <w:rsid w:val="00155E40"/>
    <w:rsid w:val="001607FD"/>
    <w:rsid w:val="0016750C"/>
    <w:rsid w:val="00185451"/>
    <w:rsid w:val="00186411"/>
    <w:rsid w:val="00197144"/>
    <w:rsid w:val="001A2BED"/>
    <w:rsid w:val="001B798B"/>
    <w:rsid w:val="001C41B9"/>
    <w:rsid w:val="001C5198"/>
    <w:rsid w:val="001C63DC"/>
    <w:rsid w:val="001C774E"/>
    <w:rsid w:val="001D49C2"/>
    <w:rsid w:val="001E6822"/>
    <w:rsid w:val="001F4A71"/>
    <w:rsid w:val="00200BA9"/>
    <w:rsid w:val="00201AA6"/>
    <w:rsid w:val="00207781"/>
    <w:rsid w:val="0022189C"/>
    <w:rsid w:val="00221C6B"/>
    <w:rsid w:val="0023268F"/>
    <w:rsid w:val="002461C3"/>
    <w:rsid w:val="00253C72"/>
    <w:rsid w:val="00256CA8"/>
    <w:rsid w:val="00261C2E"/>
    <w:rsid w:val="00274772"/>
    <w:rsid w:val="00276C05"/>
    <w:rsid w:val="00292EAD"/>
    <w:rsid w:val="002B18A7"/>
    <w:rsid w:val="002B2D2D"/>
    <w:rsid w:val="002C4329"/>
    <w:rsid w:val="00301E17"/>
    <w:rsid w:val="003023D5"/>
    <w:rsid w:val="00315848"/>
    <w:rsid w:val="00316153"/>
    <w:rsid w:val="00317673"/>
    <w:rsid w:val="00321925"/>
    <w:rsid w:val="00323C0B"/>
    <w:rsid w:val="0032735A"/>
    <w:rsid w:val="0035619A"/>
    <w:rsid w:val="00362072"/>
    <w:rsid w:val="00362EA1"/>
    <w:rsid w:val="0036449D"/>
    <w:rsid w:val="00372F4E"/>
    <w:rsid w:val="003A0A01"/>
    <w:rsid w:val="003A179D"/>
    <w:rsid w:val="003A17B8"/>
    <w:rsid w:val="003B68E4"/>
    <w:rsid w:val="003C64DC"/>
    <w:rsid w:val="003E239F"/>
    <w:rsid w:val="003E4120"/>
    <w:rsid w:val="003F75A7"/>
    <w:rsid w:val="004053B8"/>
    <w:rsid w:val="00413E10"/>
    <w:rsid w:val="004150EA"/>
    <w:rsid w:val="00427360"/>
    <w:rsid w:val="004311A2"/>
    <w:rsid w:val="00434E0F"/>
    <w:rsid w:val="004405B6"/>
    <w:rsid w:val="00442540"/>
    <w:rsid w:val="0045710A"/>
    <w:rsid w:val="004730D2"/>
    <w:rsid w:val="00473C09"/>
    <w:rsid w:val="004769E1"/>
    <w:rsid w:val="00477B2A"/>
    <w:rsid w:val="00480FA6"/>
    <w:rsid w:val="00493502"/>
    <w:rsid w:val="004A4C9E"/>
    <w:rsid w:val="004A4D79"/>
    <w:rsid w:val="004B2767"/>
    <w:rsid w:val="004B27C8"/>
    <w:rsid w:val="004B3AEA"/>
    <w:rsid w:val="004C3698"/>
    <w:rsid w:val="004F1BDC"/>
    <w:rsid w:val="004F6887"/>
    <w:rsid w:val="00520316"/>
    <w:rsid w:val="00521844"/>
    <w:rsid w:val="005257C9"/>
    <w:rsid w:val="00526D4E"/>
    <w:rsid w:val="005303AE"/>
    <w:rsid w:val="005447E6"/>
    <w:rsid w:val="0055084D"/>
    <w:rsid w:val="00554E92"/>
    <w:rsid w:val="00555BF9"/>
    <w:rsid w:val="00570DD1"/>
    <w:rsid w:val="005763E7"/>
    <w:rsid w:val="005A3BF4"/>
    <w:rsid w:val="005B0961"/>
    <w:rsid w:val="005B74D3"/>
    <w:rsid w:val="005C50E5"/>
    <w:rsid w:val="005D22D9"/>
    <w:rsid w:val="005D45A9"/>
    <w:rsid w:val="005E0B7F"/>
    <w:rsid w:val="005E14F4"/>
    <w:rsid w:val="005E3791"/>
    <w:rsid w:val="00611FB1"/>
    <w:rsid w:val="00612655"/>
    <w:rsid w:val="00613CF9"/>
    <w:rsid w:val="006318D6"/>
    <w:rsid w:val="00632703"/>
    <w:rsid w:val="006348AC"/>
    <w:rsid w:val="00635817"/>
    <w:rsid w:val="00637223"/>
    <w:rsid w:val="006378D5"/>
    <w:rsid w:val="00662012"/>
    <w:rsid w:val="00662E08"/>
    <w:rsid w:val="006630A4"/>
    <w:rsid w:val="00675EC9"/>
    <w:rsid w:val="0068114C"/>
    <w:rsid w:val="006849D8"/>
    <w:rsid w:val="0069696A"/>
    <w:rsid w:val="006A5A5A"/>
    <w:rsid w:val="006A7BA4"/>
    <w:rsid w:val="006B301D"/>
    <w:rsid w:val="006C4AF9"/>
    <w:rsid w:val="006C78E0"/>
    <w:rsid w:val="006D1589"/>
    <w:rsid w:val="006D5351"/>
    <w:rsid w:val="006E27BF"/>
    <w:rsid w:val="006F1958"/>
    <w:rsid w:val="006F70E3"/>
    <w:rsid w:val="006F7BE4"/>
    <w:rsid w:val="007065A4"/>
    <w:rsid w:val="00725AB9"/>
    <w:rsid w:val="00731E6A"/>
    <w:rsid w:val="00732A8F"/>
    <w:rsid w:val="007363BD"/>
    <w:rsid w:val="007365C8"/>
    <w:rsid w:val="00736781"/>
    <w:rsid w:val="00740CC5"/>
    <w:rsid w:val="0074757F"/>
    <w:rsid w:val="007500D3"/>
    <w:rsid w:val="0075677B"/>
    <w:rsid w:val="007576DD"/>
    <w:rsid w:val="00757BD4"/>
    <w:rsid w:val="00760861"/>
    <w:rsid w:val="00762426"/>
    <w:rsid w:val="007746C6"/>
    <w:rsid w:val="0078618E"/>
    <w:rsid w:val="007A26CE"/>
    <w:rsid w:val="007B03DA"/>
    <w:rsid w:val="007B290E"/>
    <w:rsid w:val="007B7692"/>
    <w:rsid w:val="007C259D"/>
    <w:rsid w:val="007C4469"/>
    <w:rsid w:val="007D78D9"/>
    <w:rsid w:val="007E2532"/>
    <w:rsid w:val="007F7620"/>
    <w:rsid w:val="00800F59"/>
    <w:rsid w:val="008131A8"/>
    <w:rsid w:val="00820062"/>
    <w:rsid w:val="00820200"/>
    <w:rsid w:val="00821E3F"/>
    <w:rsid w:val="00822458"/>
    <w:rsid w:val="00826F0D"/>
    <w:rsid w:val="0082760F"/>
    <w:rsid w:val="00830806"/>
    <w:rsid w:val="0083507A"/>
    <w:rsid w:val="00845F2D"/>
    <w:rsid w:val="00855938"/>
    <w:rsid w:val="0085624C"/>
    <w:rsid w:val="00861539"/>
    <w:rsid w:val="00861A8E"/>
    <w:rsid w:val="00862D46"/>
    <w:rsid w:val="00866328"/>
    <w:rsid w:val="00872D24"/>
    <w:rsid w:val="0087315C"/>
    <w:rsid w:val="00882B18"/>
    <w:rsid w:val="008877BD"/>
    <w:rsid w:val="0088797D"/>
    <w:rsid w:val="008A484E"/>
    <w:rsid w:val="008B3724"/>
    <w:rsid w:val="008B5DCB"/>
    <w:rsid w:val="008C2505"/>
    <w:rsid w:val="008C76A2"/>
    <w:rsid w:val="008D0325"/>
    <w:rsid w:val="008D2631"/>
    <w:rsid w:val="008D4293"/>
    <w:rsid w:val="008D4518"/>
    <w:rsid w:val="008F2124"/>
    <w:rsid w:val="008F72D0"/>
    <w:rsid w:val="008F76DB"/>
    <w:rsid w:val="00902986"/>
    <w:rsid w:val="00907807"/>
    <w:rsid w:val="0090783F"/>
    <w:rsid w:val="00912443"/>
    <w:rsid w:val="0091293F"/>
    <w:rsid w:val="00924A70"/>
    <w:rsid w:val="00925301"/>
    <w:rsid w:val="00927359"/>
    <w:rsid w:val="00943812"/>
    <w:rsid w:val="00943EED"/>
    <w:rsid w:val="00950BE2"/>
    <w:rsid w:val="00953F92"/>
    <w:rsid w:val="00980AC6"/>
    <w:rsid w:val="009945C0"/>
    <w:rsid w:val="00994D0D"/>
    <w:rsid w:val="009A0A13"/>
    <w:rsid w:val="009B36E7"/>
    <w:rsid w:val="009C00D5"/>
    <w:rsid w:val="009C09FB"/>
    <w:rsid w:val="009C2114"/>
    <w:rsid w:val="009C4137"/>
    <w:rsid w:val="009C505C"/>
    <w:rsid w:val="009D3A40"/>
    <w:rsid w:val="009D7EE6"/>
    <w:rsid w:val="009E1513"/>
    <w:rsid w:val="00A10C84"/>
    <w:rsid w:val="00A17448"/>
    <w:rsid w:val="00A32660"/>
    <w:rsid w:val="00A5723D"/>
    <w:rsid w:val="00A61E6C"/>
    <w:rsid w:val="00A67347"/>
    <w:rsid w:val="00A71666"/>
    <w:rsid w:val="00A753B3"/>
    <w:rsid w:val="00AA45EA"/>
    <w:rsid w:val="00AA7909"/>
    <w:rsid w:val="00AB4BFD"/>
    <w:rsid w:val="00AC5721"/>
    <w:rsid w:val="00AF47D5"/>
    <w:rsid w:val="00AF5903"/>
    <w:rsid w:val="00AF6150"/>
    <w:rsid w:val="00AF6156"/>
    <w:rsid w:val="00B00FFB"/>
    <w:rsid w:val="00B0409A"/>
    <w:rsid w:val="00B1321E"/>
    <w:rsid w:val="00B14381"/>
    <w:rsid w:val="00B15DA9"/>
    <w:rsid w:val="00B16635"/>
    <w:rsid w:val="00B21EE5"/>
    <w:rsid w:val="00B24BC8"/>
    <w:rsid w:val="00B2653E"/>
    <w:rsid w:val="00B323DA"/>
    <w:rsid w:val="00B3417B"/>
    <w:rsid w:val="00B403BD"/>
    <w:rsid w:val="00B40D5D"/>
    <w:rsid w:val="00B500F7"/>
    <w:rsid w:val="00B53EA7"/>
    <w:rsid w:val="00B56D30"/>
    <w:rsid w:val="00B60547"/>
    <w:rsid w:val="00B66F15"/>
    <w:rsid w:val="00B67950"/>
    <w:rsid w:val="00B725BA"/>
    <w:rsid w:val="00B74539"/>
    <w:rsid w:val="00B900F5"/>
    <w:rsid w:val="00B90148"/>
    <w:rsid w:val="00B916BE"/>
    <w:rsid w:val="00BA11C6"/>
    <w:rsid w:val="00BA3B8B"/>
    <w:rsid w:val="00BA419A"/>
    <w:rsid w:val="00BA76D5"/>
    <w:rsid w:val="00BB46C3"/>
    <w:rsid w:val="00BC0AF9"/>
    <w:rsid w:val="00BC1FF6"/>
    <w:rsid w:val="00BD7B4C"/>
    <w:rsid w:val="00BF5CB6"/>
    <w:rsid w:val="00C048C2"/>
    <w:rsid w:val="00C115C8"/>
    <w:rsid w:val="00C119A1"/>
    <w:rsid w:val="00C156C6"/>
    <w:rsid w:val="00C2104D"/>
    <w:rsid w:val="00C26349"/>
    <w:rsid w:val="00C2656F"/>
    <w:rsid w:val="00C33E22"/>
    <w:rsid w:val="00C3514B"/>
    <w:rsid w:val="00C4510E"/>
    <w:rsid w:val="00C5617D"/>
    <w:rsid w:val="00C62AA8"/>
    <w:rsid w:val="00C84F71"/>
    <w:rsid w:val="00C90366"/>
    <w:rsid w:val="00CA5251"/>
    <w:rsid w:val="00CB38FE"/>
    <w:rsid w:val="00CC1F6E"/>
    <w:rsid w:val="00CD599C"/>
    <w:rsid w:val="00CD68BE"/>
    <w:rsid w:val="00CE7912"/>
    <w:rsid w:val="00CF1AA7"/>
    <w:rsid w:val="00CF269F"/>
    <w:rsid w:val="00CF2F12"/>
    <w:rsid w:val="00CF7307"/>
    <w:rsid w:val="00D01B46"/>
    <w:rsid w:val="00D14C77"/>
    <w:rsid w:val="00D166B9"/>
    <w:rsid w:val="00D212BE"/>
    <w:rsid w:val="00D22002"/>
    <w:rsid w:val="00D2246D"/>
    <w:rsid w:val="00D2321F"/>
    <w:rsid w:val="00D24435"/>
    <w:rsid w:val="00D24D12"/>
    <w:rsid w:val="00D24F66"/>
    <w:rsid w:val="00D3070A"/>
    <w:rsid w:val="00D40584"/>
    <w:rsid w:val="00D558A2"/>
    <w:rsid w:val="00D55B61"/>
    <w:rsid w:val="00D6027D"/>
    <w:rsid w:val="00DA4D6C"/>
    <w:rsid w:val="00DA7BD1"/>
    <w:rsid w:val="00DB080A"/>
    <w:rsid w:val="00DC44FC"/>
    <w:rsid w:val="00DC6DAD"/>
    <w:rsid w:val="00DE0385"/>
    <w:rsid w:val="00DE6D52"/>
    <w:rsid w:val="00DF46D4"/>
    <w:rsid w:val="00DF60BD"/>
    <w:rsid w:val="00E002A2"/>
    <w:rsid w:val="00E0486B"/>
    <w:rsid w:val="00E10D9E"/>
    <w:rsid w:val="00E10E66"/>
    <w:rsid w:val="00E13FF4"/>
    <w:rsid w:val="00E14FA8"/>
    <w:rsid w:val="00E25477"/>
    <w:rsid w:val="00E31383"/>
    <w:rsid w:val="00E35BCC"/>
    <w:rsid w:val="00E508CF"/>
    <w:rsid w:val="00E53733"/>
    <w:rsid w:val="00E5424A"/>
    <w:rsid w:val="00E542D2"/>
    <w:rsid w:val="00E55132"/>
    <w:rsid w:val="00E63050"/>
    <w:rsid w:val="00E70CEE"/>
    <w:rsid w:val="00E70F56"/>
    <w:rsid w:val="00E91F89"/>
    <w:rsid w:val="00E92B0F"/>
    <w:rsid w:val="00E93F4F"/>
    <w:rsid w:val="00E9677E"/>
    <w:rsid w:val="00EB1F94"/>
    <w:rsid w:val="00EC371E"/>
    <w:rsid w:val="00EC6F16"/>
    <w:rsid w:val="00ED07C0"/>
    <w:rsid w:val="00ED4B2B"/>
    <w:rsid w:val="00EE06B4"/>
    <w:rsid w:val="00EE5A8E"/>
    <w:rsid w:val="00EE5BA2"/>
    <w:rsid w:val="00EE6EE8"/>
    <w:rsid w:val="00EF3D99"/>
    <w:rsid w:val="00F105B9"/>
    <w:rsid w:val="00F34F2E"/>
    <w:rsid w:val="00F502D4"/>
    <w:rsid w:val="00F5090C"/>
    <w:rsid w:val="00F57664"/>
    <w:rsid w:val="00F66358"/>
    <w:rsid w:val="00F700D4"/>
    <w:rsid w:val="00F7060B"/>
    <w:rsid w:val="00F86430"/>
    <w:rsid w:val="00F967D6"/>
    <w:rsid w:val="00FA1E3D"/>
    <w:rsid w:val="00FA7387"/>
    <w:rsid w:val="00FB17F7"/>
    <w:rsid w:val="00FC4288"/>
    <w:rsid w:val="00FC4EF9"/>
    <w:rsid w:val="00FC6A31"/>
    <w:rsid w:val="00FD6222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71E"/>
    <w:rPr>
      <w:sz w:val="24"/>
      <w:szCs w:val="24"/>
    </w:rPr>
  </w:style>
  <w:style w:type="paragraph" w:styleId="1">
    <w:name w:val="heading 1"/>
    <w:basedOn w:val="a"/>
    <w:next w:val="a"/>
    <w:qFormat/>
    <w:rsid w:val="00EC37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6F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34E0F"/>
    <w:rPr>
      <w:sz w:val="20"/>
      <w:szCs w:val="20"/>
    </w:rPr>
  </w:style>
  <w:style w:type="paragraph" w:customStyle="1" w:styleId="ConsNonformat">
    <w:name w:val="ConsNonformat"/>
    <w:rsid w:val="00434E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34E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34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434E0F"/>
    <w:pPr>
      <w:ind w:firstLine="567"/>
      <w:jc w:val="both"/>
    </w:pPr>
    <w:rPr>
      <w:sz w:val="28"/>
    </w:rPr>
  </w:style>
  <w:style w:type="paragraph" w:customStyle="1" w:styleId="ConsPlusCell">
    <w:name w:val="ConsPlusCell"/>
    <w:rsid w:val="00434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otnote reference"/>
    <w:semiHidden/>
    <w:rsid w:val="00434E0F"/>
    <w:rPr>
      <w:vertAlign w:val="superscript"/>
    </w:rPr>
  </w:style>
  <w:style w:type="paragraph" w:styleId="a6">
    <w:name w:val="Title"/>
    <w:basedOn w:val="a"/>
    <w:qFormat/>
    <w:rsid w:val="006378D5"/>
    <w:pPr>
      <w:ind w:hanging="360"/>
      <w:jc w:val="center"/>
    </w:pPr>
    <w:rPr>
      <w:b/>
      <w:bCs/>
      <w:sz w:val="28"/>
    </w:rPr>
  </w:style>
  <w:style w:type="paragraph" w:styleId="a7">
    <w:name w:val="Body Text"/>
    <w:basedOn w:val="a"/>
    <w:rsid w:val="006378D5"/>
    <w:pPr>
      <w:jc w:val="center"/>
    </w:pPr>
    <w:rPr>
      <w:b/>
      <w:bCs/>
      <w:sz w:val="28"/>
    </w:rPr>
  </w:style>
  <w:style w:type="paragraph" w:styleId="a8">
    <w:name w:val="header"/>
    <w:basedOn w:val="a"/>
    <w:rsid w:val="001107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07FF"/>
  </w:style>
  <w:style w:type="paragraph" w:customStyle="1" w:styleId="ConsPlusNormal">
    <w:name w:val="ConsPlusNormal"/>
    <w:rsid w:val="00FB17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FB17F7"/>
    <w:pPr>
      <w:suppressAutoHyphens/>
      <w:spacing w:before="100" w:after="119"/>
    </w:pPr>
    <w:rPr>
      <w:lang w:eastAsia="ar-SA"/>
    </w:rPr>
  </w:style>
  <w:style w:type="paragraph" w:customStyle="1" w:styleId="s13">
    <w:name w:val="s_13"/>
    <w:basedOn w:val="a"/>
    <w:rsid w:val="00B1321E"/>
    <w:pPr>
      <w:ind w:firstLine="720"/>
    </w:pPr>
  </w:style>
  <w:style w:type="paragraph" w:customStyle="1" w:styleId="s151">
    <w:name w:val="s_151"/>
    <w:basedOn w:val="a"/>
    <w:rsid w:val="00C156C6"/>
    <w:pPr>
      <w:spacing w:before="100" w:beforeAutospacing="1" w:after="100" w:afterAutospacing="1"/>
      <w:ind w:left="825"/>
    </w:pPr>
  </w:style>
  <w:style w:type="character" w:customStyle="1" w:styleId="s103">
    <w:name w:val="s_103"/>
    <w:rsid w:val="00C156C6"/>
    <w:rPr>
      <w:b/>
      <w:bCs/>
      <w:color w:val="000080"/>
    </w:rPr>
  </w:style>
  <w:style w:type="paragraph" w:customStyle="1" w:styleId="s222">
    <w:name w:val="s_222"/>
    <w:basedOn w:val="a"/>
    <w:rsid w:val="00C156C6"/>
    <w:rPr>
      <w:i/>
      <w:iCs/>
      <w:color w:val="800080"/>
    </w:rPr>
  </w:style>
  <w:style w:type="character" w:styleId="ab">
    <w:name w:val="Hyperlink"/>
    <w:rsid w:val="00317673"/>
    <w:rPr>
      <w:color w:val="0000CC"/>
      <w:u w:val="single"/>
    </w:rPr>
  </w:style>
  <w:style w:type="paragraph" w:customStyle="1" w:styleId="stoglavl">
    <w:name w:val="st_oglavl"/>
    <w:basedOn w:val="a"/>
    <w:rsid w:val="00317673"/>
    <w:pPr>
      <w:spacing w:before="75" w:after="75"/>
      <w:ind w:left="75" w:right="75"/>
    </w:pPr>
    <w:rPr>
      <w:rFonts w:ascii="Verdana" w:hAnsi="Verdana"/>
      <w:color w:val="424242"/>
      <w:sz w:val="21"/>
      <w:szCs w:val="21"/>
    </w:rPr>
  </w:style>
  <w:style w:type="paragraph" w:customStyle="1" w:styleId="s94">
    <w:name w:val="s_94"/>
    <w:basedOn w:val="a"/>
    <w:rsid w:val="004311A2"/>
    <w:rPr>
      <w:i/>
      <w:iCs/>
      <w:color w:val="800080"/>
    </w:rPr>
  </w:style>
  <w:style w:type="paragraph" w:customStyle="1" w:styleId="u">
    <w:name w:val="u"/>
    <w:basedOn w:val="a"/>
    <w:rsid w:val="00731E6A"/>
    <w:pPr>
      <w:ind w:firstLine="390"/>
      <w:jc w:val="both"/>
    </w:pPr>
  </w:style>
  <w:style w:type="paragraph" w:customStyle="1" w:styleId="uv">
    <w:name w:val="uv"/>
    <w:basedOn w:val="a"/>
    <w:rsid w:val="00731E6A"/>
    <w:pPr>
      <w:ind w:firstLine="300"/>
      <w:jc w:val="both"/>
    </w:pPr>
  </w:style>
  <w:style w:type="paragraph" w:customStyle="1" w:styleId="up">
    <w:name w:val="up"/>
    <w:basedOn w:val="a"/>
    <w:rsid w:val="00731E6A"/>
    <w:pPr>
      <w:ind w:firstLine="390"/>
      <w:jc w:val="both"/>
    </w:pPr>
  </w:style>
  <w:style w:type="paragraph" w:customStyle="1" w:styleId="uni">
    <w:name w:val="uni"/>
    <w:basedOn w:val="a"/>
    <w:rsid w:val="00731E6A"/>
    <w:pPr>
      <w:jc w:val="both"/>
    </w:pPr>
  </w:style>
  <w:style w:type="paragraph" w:customStyle="1" w:styleId="unip">
    <w:name w:val="unip"/>
    <w:basedOn w:val="a"/>
    <w:rsid w:val="00731E6A"/>
    <w:pPr>
      <w:jc w:val="both"/>
    </w:pPr>
  </w:style>
  <w:style w:type="paragraph" w:styleId="ac">
    <w:name w:val="Balloon Text"/>
    <w:basedOn w:val="a"/>
    <w:semiHidden/>
    <w:rsid w:val="00BA419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FC4E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EF9"/>
    <w:rPr>
      <w:sz w:val="24"/>
      <w:szCs w:val="24"/>
    </w:rPr>
  </w:style>
  <w:style w:type="paragraph" w:styleId="af">
    <w:name w:val="List Paragraph"/>
    <w:basedOn w:val="a"/>
    <w:uiPriority w:val="34"/>
    <w:qFormat/>
    <w:rsid w:val="002461C3"/>
    <w:pPr>
      <w:ind w:left="720"/>
      <w:contextualSpacing/>
    </w:pPr>
  </w:style>
  <w:style w:type="paragraph" w:customStyle="1" w:styleId="dt-p">
    <w:name w:val="dt-p"/>
    <w:basedOn w:val="a"/>
    <w:rsid w:val="00DA4D6C"/>
    <w:pPr>
      <w:spacing w:before="100" w:beforeAutospacing="1" w:after="100" w:afterAutospacing="1"/>
    </w:pPr>
  </w:style>
  <w:style w:type="character" w:customStyle="1" w:styleId="dt-r">
    <w:name w:val="dt-r"/>
    <w:basedOn w:val="a0"/>
    <w:rsid w:val="00DA4D6C"/>
  </w:style>
  <w:style w:type="character" w:customStyle="1" w:styleId="dt-m">
    <w:name w:val="dt-m"/>
    <w:basedOn w:val="a0"/>
    <w:rsid w:val="00DA4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18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8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7170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36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97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980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293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97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16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2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94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      С В Е Р К И    Р А С Ч Е Т О В</vt:lpstr>
    </vt:vector>
  </TitlesOfParts>
  <Company>МО " п. Новокасторное"</Company>
  <LinksUpToDate>false</LinksUpToDate>
  <CharactersWithSpaces>10194</CharactersWithSpaces>
  <SharedDoc>false</SharedDoc>
  <HLinks>
    <vt:vector size="234" baseType="variant">
      <vt:variant>
        <vt:i4>4587614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consultantplus://offline/ref=176F7DE9F43BBC5D4BD135AAE1CAD04D0FA8975EA133B33DA87DA13E97HFgAM</vt:lpwstr>
      </vt:variant>
      <vt:variant>
        <vt:lpwstr/>
      </vt:variant>
      <vt:variant>
        <vt:i4>4587609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consultantplus://offline/ref=176F7DE9F43BBC5D4BD135AAE1CAD04D0FA59659AD31B33DA87DA13E97HFgAM</vt:lpwstr>
      </vt:variant>
      <vt:variant>
        <vt:lpwstr/>
      </vt:variant>
      <vt:variant>
        <vt:i4>2490422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consultantplus://offline/ref=176F7DE9F43BBC5D4BD135AAE1CAD04D0FAA9E5CA933B33DA87DA13E97FAF95DCF18F97FDC1FE3FAH7g7M</vt:lpwstr>
      </vt:variant>
      <vt:variant>
        <vt:lpwstr/>
      </vt:variant>
      <vt:variant>
        <vt:i4>4587601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consultantplus://offline/ref=176F7DE9F43BBC5D4BD135AAE1CAD04D0FA49F5EAD34B33DA87DA13E97HFgAM</vt:lpwstr>
      </vt:variant>
      <vt:variant>
        <vt:lpwstr/>
      </vt:variant>
      <vt:variant>
        <vt:i4>4653139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consultantplus://offline/ref=AD6CE97DF19D86342E4999111DF22C5DE231C2D99D62568447C2CB9297g0a4M</vt:lpwstr>
      </vt:variant>
      <vt:variant>
        <vt:lpwstr/>
      </vt:variant>
      <vt:variant>
        <vt:i4>4653067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consultantplus://offline/ref=AD6CE97DF19D86342E4999111DF22C5DE23CC3DE9160568447C2CB9297g0a4M</vt:lpwstr>
      </vt:variant>
      <vt:variant>
        <vt:lpwstr/>
      </vt:variant>
      <vt:variant>
        <vt:i4>4653139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consultantplus://offline/ref=AD6CE97DF19D86342E4999111DF22C5DE231C2D99D62568447C2CB9297g0a4M</vt:lpwstr>
      </vt:variant>
      <vt:variant>
        <vt:lpwstr/>
      </vt:variant>
      <vt:variant>
        <vt:i4>4653067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consultantplus://offline/ref=AD6CE97DF19D86342E4999111DF22C5DE23CC3DE9160568447C2CB9297g0a4M</vt:lpwstr>
      </vt:variant>
      <vt:variant>
        <vt:lpwstr/>
      </vt:variant>
      <vt:variant>
        <vt:i4>5308418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721009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http://www.consultant.ru/document/cons_doc_LAW_154983/?dst=100012</vt:lpwstr>
      </vt:variant>
      <vt:variant>
        <vt:lpwstr/>
      </vt:variant>
      <vt:variant>
        <vt:i4>393329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http://www.consultant.ru/document/cons_doc_LAW_152678/?dst=100455</vt:lpwstr>
      </vt:variant>
      <vt:variant>
        <vt:lpwstr/>
      </vt:variant>
      <vt:variant>
        <vt:i4>327796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http://www.consultant.ru/document/cons_doc_LAW_150629/?dst=100019</vt:lpwstr>
      </vt:variant>
      <vt:variant>
        <vt:lpwstr/>
      </vt:variant>
      <vt:variant>
        <vt:i4>393342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http://www.consultant.ru/document/cons_doc_LAW_150353/?dst=100556</vt:lpwstr>
      </vt:variant>
      <vt:variant>
        <vt:lpwstr/>
      </vt:variant>
      <vt:variant>
        <vt:i4>655476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http://www.consultant.ru/document/cons_doc_LAW_154996/?dst=100011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http://www.consultant.ru/document/cons_doc_LAW_158842/?dst=100013</vt:lpwstr>
      </vt:variant>
      <vt:variant>
        <vt:lpwstr/>
      </vt:variant>
      <vt:variant>
        <vt:i4>3735654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consultantplus://offline/ref=102D2F824EC7EC7CB886E307BF9714E518CADD8A2B9F87A853B033BA63526C396160B53E25ACS35FI</vt:lpwstr>
      </vt:variant>
      <vt:variant>
        <vt:lpwstr/>
      </vt:variant>
      <vt:variant>
        <vt:i4>7012461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consultantplus://offline/ref=102D2F824EC7EC7CB886E307BF9714E518CADD8A2B9F87A853B033BA63526C396160B53D20AF3CA2S759I</vt:lpwstr>
      </vt:variant>
      <vt:variant>
        <vt:lpwstr/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3735606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consultantplus://offline/ref=102D2F824EC7EC7CB886E307BF9714E518CADD8A2B9F87A853B033BA63526C396160B53F29ACS359I</vt:lpwstr>
      </vt:variant>
      <vt:variant>
        <vt:lpwstr/>
      </vt:variant>
      <vt:variant>
        <vt:i4>3735659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consultantplus://offline/ref=102D2F824EC7EC7CB886E307BF9714E518CADD8A2B9F87A853B033BA63526C396160B53F29ACS35DI</vt:lpwstr>
      </vt:variant>
      <vt:variant>
        <vt:lpwstr/>
      </vt:variant>
      <vt:variant>
        <vt:i4>7012460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consultantplus://offline/ref=102D2F824EC7EC7CB886E307BF9714E518CAD9892A9C87A853B033BA63526C396160B53D20AE3FA7S758I</vt:lpwstr>
      </vt:variant>
      <vt:variant>
        <vt:lpwstr/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6488125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consultantplus://offline/ref=2A49A6A556957A472602532DE0554BBE014011CCC2F7DCB48EEE1F14B43CB9C40CF9F1227A469580W0h1J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consultantplus://offline/ref=2A49A6A556957A472602532DE0554BBE014D12C3CCFEDCB48EEE1F14B43CB9C40CF9F1227A469C84W0h7J</vt:lpwstr>
      </vt:variant>
      <vt:variant>
        <vt:lpwstr/>
      </vt:variant>
      <vt:variant>
        <vt:i4>6488173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consultantplus://offline/ref=2A49A6A556957A472602532DE0554BBE014D11CFC4FFDCB48EEE1F14B43CB9C40CF9F1227A469C87W0h6J</vt:lpwstr>
      </vt:variant>
      <vt:variant>
        <vt:lpwstr/>
      </vt:variant>
      <vt:variant>
        <vt:i4>6488169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consultantplus://offline/ref=2A49A6A556957A472602532DE0554BBE014D11CFC4FFDCB48EEE1F14B43CB9C40CF9F1227A469C80W0h5J</vt:lpwstr>
      </vt:variant>
      <vt:variant>
        <vt:lpwstr/>
      </vt:variant>
      <vt:variant>
        <vt:i4>6488173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consultantplus://offline/ref=2A49A6A556957A472602532DE0554BBE014D12C3CCFEDCB48EEE1F14B43CB9C40CF9F1227A469C84W0h7J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consultantplus://offline/ref=1F5253885AA62CA7991A5DF0E199FB2464406CC797BF4F55710FA406B7B4005712E973850AEC5631x7O7I</vt:lpwstr>
      </vt:variant>
      <vt:variant>
        <vt:lpwstr/>
      </vt:variant>
      <vt:variant>
        <vt:i4>7536737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consultantplus://offline/ref=DE1BB349313409B51AFB9CAD6DC73BF558C07893D6D951AA74DD93F9FF62C00BE59BC916F0C38349o1hDJ</vt:lpwstr>
      </vt:variant>
      <vt:variant>
        <vt:lpwstr/>
      </vt:variant>
      <vt:variant>
        <vt:i4>3407910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http://base.garant.ru/12182695/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http://base.garant.ru/70353474/</vt:lpwstr>
      </vt:variant>
      <vt:variant>
        <vt:lpwstr/>
      </vt:variant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  <vt:variant>
        <vt:i4>3670061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http://base.garant.ru/12117177/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http://base.garant.ru/70372950/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      С В Е Р К И    Р А С Ч Е Т О В</dc:title>
  <dc:subject/>
  <dc:creator>Сидорова</dc:creator>
  <cp:keywords/>
  <dc:description/>
  <cp:lastModifiedBy>User</cp:lastModifiedBy>
  <cp:revision>2</cp:revision>
  <cp:lastPrinted>2008-12-31T22:05:00Z</cp:lastPrinted>
  <dcterms:created xsi:type="dcterms:W3CDTF">2002-01-01T00:51:00Z</dcterms:created>
  <dcterms:modified xsi:type="dcterms:W3CDTF">2002-01-01T00:51:00Z</dcterms:modified>
</cp:coreProperties>
</file>