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EB" w:rsidRPr="00326DEB" w:rsidRDefault="003D37EB" w:rsidP="003D37EB">
      <w:pPr>
        <w:tabs>
          <w:tab w:val="left" w:pos="465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3C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A14ACA" w:rsidRPr="00326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7EB" w:rsidRPr="00103CD4" w:rsidRDefault="003D37EB" w:rsidP="003D37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>РОССИЙСКАЯ   ФЕДЕРАЦИЯ</w:t>
      </w:r>
    </w:p>
    <w:p w:rsidR="003D37EB" w:rsidRPr="00103CD4" w:rsidRDefault="00EC1F4A" w:rsidP="003D37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АЛЕКСЕЕ</w:t>
      </w:r>
      <w:r w:rsidR="003D37EB" w:rsidRPr="00103CD4">
        <w:rPr>
          <w:rFonts w:ascii="Times New Roman" w:hAnsi="Times New Roman" w:cs="Times New Roman"/>
          <w:sz w:val="24"/>
          <w:szCs w:val="24"/>
        </w:rPr>
        <w:t>ВСКОГО   СЕЛЬСОВЕТА</w:t>
      </w:r>
    </w:p>
    <w:p w:rsidR="003D37EB" w:rsidRPr="00103CD4" w:rsidRDefault="003D37EB" w:rsidP="003D37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>КАСТОРЕНСКОГО  РАЙОНА   КУРСКОЙ  ОБЛАСТИ</w:t>
      </w:r>
    </w:p>
    <w:p w:rsidR="003D37EB" w:rsidRPr="00103CD4" w:rsidRDefault="003D37EB" w:rsidP="003D37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37EB" w:rsidRPr="00103CD4" w:rsidRDefault="003D37EB" w:rsidP="003D37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D37EB" w:rsidRPr="00103CD4" w:rsidRDefault="003D37EB" w:rsidP="003D37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37EB" w:rsidRPr="00EC1F4A" w:rsidRDefault="00A14ACA" w:rsidP="003D37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EC1F4A">
        <w:rPr>
          <w:rFonts w:ascii="Times New Roman" w:hAnsi="Times New Roman" w:cs="Times New Roman"/>
          <w:sz w:val="24"/>
          <w:szCs w:val="24"/>
        </w:rPr>
        <w:t>17</w:t>
      </w:r>
      <w:r w:rsidRPr="00EC1F4A">
        <w:rPr>
          <w:rFonts w:ascii="Times New Roman" w:hAnsi="Times New Roman" w:cs="Times New Roman"/>
          <w:sz w:val="24"/>
          <w:szCs w:val="24"/>
        </w:rPr>
        <w:t xml:space="preserve"> </w:t>
      </w:r>
      <w:r w:rsidR="003D37EB" w:rsidRPr="00103CD4">
        <w:rPr>
          <w:rFonts w:ascii="Times New Roman" w:hAnsi="Times New Roman" w:cs="Times New Roman"/>
          <w:sz w:val="24"/>
          <w:szCs w:val="24"/>
        </w:rPr>
        <w:t xml:space="preserve"> февраля  2023  года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EC1F4A">
        <w:rPr>
          <w:rFonts w:ascii="Times New Roman" w:hAnsi="Times New Roman" w:cs="Times New Roman"/>
          <w:sz w:val="24"/>
          <w:szCs w:val="24"/>
        </w:rPr>
        <w:t>7</w:t>
      </w:r>
    </w:p>
    <w:p w:rsidR="003D37EB" w:rsidRDefault="00EC1F4A" w:rsidP="003D37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Александровский</w:t>
      </w:r>
    </w:p>
    <w:p w:rsidR="003D37EB" w:rsidRPr="003D37EB" w:rsidRDefault="003D37EB" w:rsidP="003D37EB">
      <w:pPr>
        <w:spacing w:after="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D37EB" w:rsidRPr="00D62C69" w:rsidRDefault="003D37EB" w:rsidP="003D37EB">
      <w:pPr>
        <w:pStyle w:val="a3"/>
        <w:shd w:val="clear" w:color="auto" w:fill="FFFFFF"/>
        <w:spacing w:before="0" w:beforeAutospacing="0" w:after="0" w:afterAutospacing="0"/>
        <w:ind w:right="4678"/>
        <w:jc w:val="both"/>
        <w:rPr>
          <w:rStyle w:val="a4"/>
          <w:b w:val="0"/>
        </w:rPr>
      </w:pPr>
      <w:r w:rsidRPr="00D62C69">
        <w:rPr>
          <w:rStyle w:val="a4"/>
          <w:b w:val="0"/>
        </w:rPr>
        <w:t xml:space="preserve">Об утверждении Правил содержания пчел, домашних животных, скота и птицы на территории </w:t>
      </w:r>
      <w:r w:rsidR="00EC1F4A">
        <w:rPr>
          <w:rStyle w:val="a4"/>
          <w:b w:val="0"/>
        </w:rPr>
        <w:t>Алексее</w:t>
      </w:r>
      <w:r>
        <w:rPr>
          <w:rStyle w:val="a4"/>
          <w:b w:val="0"/>
        </w:rPr>
        <w:t>вского   сель</w:t>
      </w:r>
      <w:r w:rsidRPr="00D62C69">
        <w:rPr>
          <w:rStyle w:val="a4"/>
          <w:b w:val="0"/>
        </w:rPr>
        <w:t>совета Касторенского района Курской области</w:t>
      </w:r>
    </w:p>
    <w:p w:rsidR="003D37EB" w:rsidRDefault="003D37EB" w:rsidP="003D37EB">
      <w:pPr>
        <w:pStyle w:val="a3"/>
        <w:shd w:val="clear" w:color="auto" w:fill="FFFFFF"/>
        <w:spacing w:before="0" w:beforeAutospacing="0" w:after="0" w:afterAutospacing="0"/>
        <w:ind w:right="4678"/>
        <w:jc w:val="both"/>
      </w:pPr>
    </w:p>
    <w:p w:rsidR="003D37EB" w:rsidRPr="00D62C69" w:rsidRDefault="003D37EB" w:rsidP="003D37EB">
      <w:pPr>
        <w:pStyle w:val="a3"/>
        <w:shd w:val="clear" w:color="auto" w:fill="FFFFFF"/>
        <w:spacing w:before="0" w:beforeAutospacing="0" w:after="0" w:afterAutospacing="0"/>
        <w:ind w:right="4678"/>
        <w:jc w:val="both"/>
      </w:pPr>
    </w:p>
    <w:p w:rsidR="003D37EB" w:rsidRPr="00AB2D76" w:rsidRDefault="003D37EB" w:rsidP="003D37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0260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60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609">
        <w:rPr>
          <w:rFonts w:ascii="Times New Roman" w:hAnsi="Times New Roman" w:cs="Times New Roman"/>
          <w:sz w:val="24"/>
          <w:szCs w:val="24"/>
        </w:rPr>
        <w:t>Гражданским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ooltip="&quot;Гражданский кодекс Российской Федерации (часть первая)&quot; от 30.11.1994 N 51-ФЗ (ред. от 11.02.2013) (с изм. и доп., вступающими в силу с 01.03.2013){КонсультантПлюс}" w:history="1">
        <w:r w:rsidRPr="00202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t xml:space="preserve"> </w:t>
      </w:r>
      <w:r w:rsidRPr="0020260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609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609">
        <w:rPr>
          <w:rFonts w:ascii="Times New Roman" w:hAnsi="Times New Roman" w:cs="Times New Roman"/>
          <w:sz w:val="24"/>
          <w:szCs w:val="24"/>
        </w:rPr>
        <w:t>Федеральным </w:t>
      </w:r>
      <w:hyperlink r:id="rId7" w:tooltip="Федеральный закон от 06.10.2003 N 131-ФЗ (ред. от 07.05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202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202609">
        <w:rPr>
          <w:rFonts w:ascii="Times New Roman" w:hAnsi="Times New Roman" w:cs="Times New Roman"/>
          <w:sz w:val="24"/>
          <w:szCs w:val="24"/>
        </w:rPr>
        <w:t> «Об общих принципах организации местного самоуправления в Российской Федерации» от 06.10.2003 № 131-ФЗ, Федеральным </w:t>
      </w:r>
      <w:hyperlink r:id="rId8" w:tooltip="Федеральный закон от 30.03.1999 N 52-ФЗ (ред. от 25.06.2012) &quot;О санитарно-эпидемиологическом благополучии населения&quot; (с изм. и доп., вступающими в силу с 01.01.2013){КонсультантПлюс}" w:history="1">
        <w:r w:rsidRPr="00202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202609">
        <w:rPr>
          <w:rFonts w:ascii="Times New Roman" w:hAnsi="Times New Roman" w:cs="Times New Roman"/>
          <w:sz w:val="24"/>
          <w:szCs w:val="24"/>
        </w:rPr>
        <w:t> от 30.03.1999 № 52-ФЗ «О санитарно-эпидемиологическом благополучии населения», </w:t>
      </w:r>
      <w:hyperlink r:id="rId9" w:tooltip="Закон РФ от 14.05.1993 N 4979-1 (ред. от 18.07.2011) &quot;О ветеринарии&quot;{КонсультантПлюс}" w:history="1">
        <w:r w:rsidRPr="00202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202609">
        <w:rPr>
          <w:rFonts w:ascii="Times New Roman" w:hAnsi="Times New Roman" w:cs="Times New Roman"/>
          <w:sz w:val="24"/>
          <w:szCs w:val="24"/>
        </w:rPr>
        <w:t xml:space="preserve"> РФ от 14 мая 1993 г. № 4979-1 «О ветеринарии», Федеральным </w:t>
      </w:r>
      <w:hyperlink r:id="rId10" w:tooltip="Федеральный закон от 24.04.1995 N 52-ФЗ (ред. от 07.05.2013) &quot;О животном мире&quot;{КонсультантПлюс}" w:history="1">
        <w:r w:rsidRPr="00202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202609">
        <w:rPr>
          <w:rFonts w:ascii="Times New Roman" w:hAnsi="Times New Roman" w:cs="Times New Roman"/>
          <w:sz w:val="24"/>
          <w:szCs w:val="24"/>
        </w:rPr>
        <w:t> от 24 апреля 1995 г. № 52-ФЗ «О животном мир</w:t>
      </w:r>
      <w:r>
        <w:rPr>
          <w:rFonts w:ascii="Times New Roman" w:hAnsi="Times New Roman" w:cs="Times New Roman"/>
          <w:sz w:val="24"/>
          <w:szCs w:val="24"/>
        </w:rPr>
        <w:t>е», руководствуясь Уставом мун</w:t>
      </w:r>
      <w:r w:rsidR="00EC1F4A">
        <w:rPr>
          <w:rFonts w:ascii="Times New Roman" w:hAnsi="Times New Roman" w:cs="Times New Roman"/>
          <w:sz w:val="24"/>
          <w:szCs w:val="24"/>
        </w:rPr>
        <w:t>иципального  образования «Алексее</w:t>
      </w:r>
      <w:r>
        <w:rPr>
          <w:rFonts w:ascii="Times New Roman" w:hAnsi="Times New Roman" w:cs="Times New Roman"/>
          <w:sz w:val="24"/>
          <w:szCs w:val="24"/>
        </w:rPr>
        <w:t>вский сельсовет» Касторенского района Курско</w:t>
      </w:r>
      <w:r w:rsidR="00EC1F4A">
        <w:rPr>
          <w:rFonts w:ascii="Times New Roman" w:hAnsi="Times New Roman" w:cs="Times New Roman"/>
          <w:sz w:val="24"/>
          <w:szCs w:val="24"/>
        </w:rPr>
        <w:t>й области, Администрация  Алексее</w:t>
      </w:r>
      <w:r>
        <w:rPr>
          <w:rFonts w:ascii="Times New Roman" w:hAnsi="Times New Roman" w:cs="Times New Roman"/>
          <w:sz w:val="24"/>
          <w:szCs w:val="24"/>
        </w:rPr>
        <w:t>вского сельсовета   Касторенского района  Курской области</w:t>
      </w:r>
      <w:r w:rsidRPr="00202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ПОСТАНОВЛЯЕТ:</w:t>
      </w:r>
      <w:proofErr w:type="gramEnd"/>
    </w:p>
    <w:p w:rsidR="003D37EB" w:rsidRPr="00202609" w:rsidRDefault="003D37EB" w:rsidP="003D37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02609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20260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Правила содержания пчел, домашних животных, скота и птицы на территории муниципального образования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C1F4A">
        <w:rPr>
          <w:rFonts w:ascii="Times New Roman" w:hAnsi="Times New Roman" w:cs="Times New Roman"/>
          <w:sz w:val="24"/>
          <w:szCs w:val="24"/>
        </w:rPr>
        <w:t>«Алексее</w:t>
      </w:r>
      <w:r>
        <w:rPr>
          <w:rFonts w:ascii="Times New Roman" w:hAnsi="Times New Roman" w:cs="Times New Roman"/>
          <w:sz w:val="24"/>
          <w:szCs w:val="24"/>
        </w:rPr>
        <w:t>вский сельсовет» Касторенского района Курской области</w:t>
      </w:r>
      <w:r w:rsidRPr="00202609">
        <w:rPr>
          <w:rStyle w:val="a4"/>
          <w:rFonts w:ascii="Times New Roman" w:hAnsi="Times New Roman" w:cs="Times New Roman"/>
          <w:b w:val="0"/>
          <w:sz w:val="24"/>
          <w:szCs w:val="24"/>
        </w:rPr>
        <w:t>» (Приложение № 1).</w:t>
      </w:r>
    </w:p>
    <w:p w:rsidR="003D37EB" w:rsidRPr="00D62C69" w:rsidRDefault="003D37EB" w:rsidP="003D37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Pr="00202609">
        <w:rPr>
          <w:rFonts w:ascii="Times New Roman" w:hAnsi="Times New Roman" w:cs="Times New Roman"/>
          <w:sz w:val="24"/>
          <w:szCs w:val="24"/>
        </w:rPr>
        <w:t xml:space="preserve">. Настоящее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202609">
        <w:rPr>
          <w:rFonts w:ascii="Times New Roman" w:hAnsi="Times New Roman" w:cs="Times New Roman"/>
          <w:sz w:val="24"/>
          <w:szCs w:val="24"/>
        </w:rPr>
        <w:t xml:space="preserve"> вступает в законную силу с момента официального опубликования (обнародования) и подлежит размещению  в информационно-телекоммуникационной сети Интернет на официальном сайте администрации муниципального образования </w:t>
      </w:r>
      <w:r w:rsidR="00EC1F4A">
        <w:rPr>
          <w:rFonts w:ascii="Times New Roman" w:hAnsi="Times New Roman" w:cs="Times New Roman"/>
          <w:sz w:val="24"/>
          <w:szCs w:val="24"/>
        </w:rPr>
        <w:t>«Алексеевский сельсовет»</w:t>
      </w:r>
      <w:r>
        <w:rPr>
          <w:rFonts w:ascii="Times New Roman" w:hAnsi="Times New Roman" w:cs="Times New Roman"/>
          <w:sz w:val="24"/>
          <w:szCs w:val="24"/>
        </w:rPr>
        <w:t xml:space="preserve"> Касторенского района Курской области</w:t>
      </w:r>
      <w:r w:rsidR="00EC1F4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37EB" w:rsidRDefault="003D37EB" w:rsidP="003D37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7EB" w:rsidRDefault="003D37EB" w:rsidP="003D37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7EB" w:rsidRPr="003D37EB" w:rsidRDefault="003D37EB" w:rsidP="003D37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D37EB" w:rsidRPr="003D37EB" w:rsidRDefault="003D37EB" w:rsidP="003D37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D37EB">
        <w:rPr>
          <w:rFonts w:ascii="Times New Roman" w:hAnsi="Times New Roman" w:cs="Times New Roman"/>
          <w:sz w:val="24"/>
          <w:szCs w:val="24"/>
        </w:rPr>
        <w:t>Глава</w:t>
      </w:r>
    </w:p>
    <w:p w:rsidR="003D37EB" w:rsidRPr="003D37EB" w:rsidRDefault="00EC1F4A" w:rsidP="003D37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</w:t>
      </w:r>
      <w:r w:rsidR="003D37EB" w:rsidRPr="003D37EB">
        <w:rPr>
          <w:rFonts w:ascii="Times New Roman" w:hAnsi="Times New Roman" w:cs="Times New Roman"/>
          <w:sz w:val="24"/>
          <w:szCs w:val="24"/>
        </w:rPr>
        <w:t xml:space="preserve">вского сельсовета                                                          </w:t>
      </w:r>
      <w:r w:rsidR="003D37E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Анышева</w:t>
      </w:r>
      <w:proofErr w:type="spellEnd"/>
    </w:p>
    <w:p w:rsidR="003D37EB" w:rsidRPr="003D37EB" w:rsidRDefault="003D37EB" w:rsidP="003D37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D37EB" w:rsidRPr="003D37EB" w:rsidRDefault="003D37EB" w:rsidP="003D37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3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7EB" w:rsidRPr="003D37EB" w:rsidRDefault="003D37EB" w:rsidP="003D37EB">
      <w:pPr>
        <w:pStyle w:val="a3"/>
        <w:shd w:val="clear" w:color="auto" w:fill="FFFFFF"/>
        <w:spacing w:before="0" w:beforeAutospacing="0" w:after="180" w:afterAutospacing="0"/>
        <w:jc w:val="center"/>
        <w:rPr>
          <w:rStyle w:val="a4"/>
          <w:b w:val="0"/>
        </w:rPr>
      </w:pPr>
    </w:p>
    <w:p w:rsidR="003D37EB" w:rsidRDefault="003D37EB" w:rsidP="007F7E12">
      <w:pPr>
        <w:pStyle w:val="a3"/>
        <w:shd w:val="clear" w:color="auto" w:fill="FFFFFF"/>
        <w:spacing w:before="0" w:beforeAutospacing="0" w:after="180" w:afterAutospacing="0"/>
        <w:rPr>
          <w:rStyle w:val="a4"/>
        </w:rPr>
      </w:pPr>
    </w:p>
    <w:p w:rsidR="007F7E12" w:rsidRDefault="007F7E12" w:rsidP="007F7E12">
      <w:pPr>
        <w:pStyle w:val="a3"/>
        <w:shd w:val="clear" w:color="auto" w:fill="FFFFFF"/>
        <w:spacing w:before="0" w:beforeAutospacing="0" w:after="180" w:afterAutospacing="0"/>
        <w:rPr>
          <w:rStyle w:val="a4"/>
        </w:rPr>
      </w:pPr>
    </w:p>
    <w:p w:rsidR="003D37EB" w:rsidRPr="00B3261B" w:rsidRDefault="003D37EB" w:rsidP="003D37EB">
      <w:pPr>
        <w:pStyle w:val="a3"/>
        <w:shd w:val="clear" w:color="auto" w:fill="FFFFFF"/>
        <w:spacing w:before="0" w:beforeAutospacing="0" w:after="180" w:afterAutospacing="0"/>
        <w:jc w:val="right"/>
        <w:rPr>
          <w:rStyle w:val="a4"/>
        </w:rPr>
      </w:pPr>
    </w:p>
    <w:p w:rsidR="003D37EB" w:rsidRPr="00B3261B" w:rsidRDefault="003D37EB" w:rsidP="003D37EB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3261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3D37EB" w:rsidRDefault="003D37EB" w:rsidP="003D37EB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3261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постановлению </w:t>
      </w:r>
    </w:p>
    <w:p w:rsidR="007F7E12" w:rsidRDefault="007F7E12" w:rsidP="003D37EB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Администрации </w:t>
      </w:r>
    </w:p>
    <w:p w:rsidR="003D37EB" w:rsidRDefault="00EC1F4A" w:rsidP="003D37EB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Алексее</w:t>
      </w:r>
      <w:r w:rsidR="007F7E12">
        <w:rPr>
          <w:rFonts w:ascii="Times New Roman" w:hAnsi="Times New Roman" w:cs="Times New Roman"/>
          <w:sz w:val="20"/>
          <w:szCs w:val="20"/>
        </w:rPr>
        <w:t>вского сельсовета</w:t>
      </w:r>
    </w:p>
    <w:p w:rsidR="004A163F" w:rsidRDefault="007F7E12" w:rsidP="003D37EB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Касторенского района </w:t>
      </w:r>
    </w:p>
    <w:p w:rsidR="007F7E12" w:rsidRPr="00B3261B" w:rsidRDefault="007F7E12" w:rsidP="003D37EB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Курской   области</w:t>
      </w:r>
    </w:p>
    <w:p w:rsidR="003D37EB" w:rsidRPr="00EC1F4A" w:rsidRDefault="003D37EB" w:rsidP="003D37EB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3261B">
        <w:rPr>
          <w:rFonts w:ascii="Times New Roman" w:hAnsi="Times New Roman" w:cs="Times New Roman"/>
          <w:sz w:val="20"/>
          <w:szCs w:val="20"/>
        </w:rPr>
        <w:t xml:space="preserve">от </w:t>
      </w:r>
      <w:r w:rsidR="00A14ACA" w:rsidRPr="00EC1F4A">
        <w:rPr>
          <w:rFonts w:ascii="Times New Roman" w:hAnsi="Times New Roman" w:cs="Times New Roman"/>
          <w:sz w:val="20"/>
          <w:szCs w:val="20"/>
        </w:rPr>
        <w:t>17</w:t>
      </w:r>
      <w:r>
        <w:rPr>
          <w:rFonts w:ascii="Times New Roman" w:hAnsi="Times New Roman" w:cs="Times New Roman"/>
          <w:sz w:val="20"/>
          <w:szCs w:val="20"/>
        </w:rPr>
        <w:t xml:space="preserve"> .0</w:t>
      </w:r>
      <w:r w:rsidR="004A163F">
        <w:rPr>
          <w:rFonts w:ascii="Times New Roman" w:hAnsi="Times New Roman" w:cs="Times New Roman"/>
          <w:sz w:val="20"/>
          <w:szCs w:val="20"/>
        </w:rPr>
        <w:t>2</w:t>
      </w:r>
      <w:r w:rsidRPr="00B3261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2023</w:t>
      </w:r>
      <w:r w:rsidRPr="00B3261B">
        <w:rPr>
          <w:rFonts w:ascii="Times New Roman" w:hAnsi="Times New Roman" w:cs="Times New Roman"/>
          <w:sz w:val="20"/>
          <w:szCs w:val="20"/>
        </w:rPr>
        <w:t xml:space="preserve">г.   № </w:t>
      </w:r>
      <w:r w:rsidR="00EC1F4A">
        <w:rPr>
          <w:rFonts w:ascii="Times New Roman" w:hAnsi="Times New Roman" w:cs="Times New Roman"/>
          <w:sz w:val="20"/>
          <w:szCs w:val="20"/>
        </w:rPr>
        <w:t>7</w:t>
      </w:r>
    </w:p>
    <w:p w:rsidR="007F7E12" w:rsidRPr="00B3261B" w:rsidRDefault="007F7E12" w:rsidP="003D37EB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</w:pPr>
      <w:r w:rsidRPr="00B3261B">
        <w:rPr>
          <w:rStyle w:val="a4"/>
        </w:rPr>
        <w:t>ПРАВИЛА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</w:pPr>
      <w:r w:rsidRPr="00B3261B">
        <w:rPr>
          <w:rStyle w:val="a4"/>
        </w:rPr>
        <w:t>СОДЕРЖАНИЯ ПЧЕЛ, ДОМАШНИХ ЖИВОТНЫХ,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</w:pPr>
      <w:r w:rsidRPr="00B3261B">
        <w:rPr>
          <w:rStyle w:val="a4"/>
        </w:rPr>
        <w:t xml:space="preserve">СКОТА И ПТИЦЫ НА ТЕРРИТОРИИ МУНИЦИПАЛЬНОГО ОБРАЗОВАНИЯ 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</w:pPr>
      <w:r w:rsidRPr="00B3261B">
        <w:rPr>
          <w:rStyle w:val="a4"/>
        </w:rPr>
        <w:t>«</w:t>
      </w:r>
      <w:r w:rsidR="00EC1F4A">
        <w:rPr>
          <w:rStyle w:val="a4"/>
        </w:rPr>
        <w:t>АЛЕКСЕЕ</w:t>
      </w:r>
      <w:r w:rsidR="007F7E12">
        <w:rPr>
          <w:rStyle w:val="a4"/>
        </w:rPr>
        <w:t>ВСКИЙ СЕЛЬСОВЕТ» КАСТОРЕНСКОГО РАЙОНА  КУРСКОЙ ОБЛАСТИ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B3261B">
        <w:rPr>
          <w:b/>
        </w:rPr>
        <w:t>1. Общие положения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1.1. Настоящие Правила содержания домашних животных (далее по тексту - Правила) разработаны в целях обеспечения безопасности людей и психологической среды от неблагоприятного физического воздействия, санитарно-противоэпидемиологического, психологического и иного воздействия домашних животных, регулируют отношения в сфере их содержания и защиты.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B3261B">
        <w:rPr>
          <w:b/>
        </w:rPr>
        <w:t>2. Основные понятия, используемые в настоящих Правилах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2.1. Домашние животные - животные, исторически прирученные и разводимые человеком, находящиеся на содержании владельца в жилище, подсобных или служебных помещениях.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2.2. Содержание домашнего животного - действия, совершаемые владельцами домашних животных для сохранения жизни животных, их физического и психического здоровья,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2.3. Защита домашних животных - комплекс мер, принимаемых уполномоченными лицами в целях ограждения домашних животных от жестокого обращения.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2.4. Безнадзорные домашние животные - домашние животные, находящиеся без присмотра в общественных местах.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2.5. Жестокое обращение с домашними животными - умышленные действия или бездействие, повлекшие гибель или длительные страдания (увечье, травму) животного.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2.6. Жестокое умерщвление домашних животных - умерщвление животных без применения методов, устраняющих ощущение животными боли и страха.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 2.7. Отлов безнадзорных домашних животных - деятельность муниципальных и иных организаций по поимке, изоляции, усыплению или захоронению безнадзорных домашних животных.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B3261B">
        <w:rPr>
          <w:b/>
        </w:rPr>
        <w:t>3. Содержание крупного рогатого скота, лошадей, овец, коз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lastRenderedPageBreak/>
        <w:t>3.1. Настоящий раздел Правил устанавливает порядок и условия содержания крупного рогатого скота, лошадей, овец, коз (далее - домашний скот) н</w:t>
      </w:r>
      <w:r w:rsidR="007B762C">
        <w:t>а территории сельсовета</w:t>
      </w:r>
      <w:r w:rsidRPr="00B3261B">
        <w:t>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3.2. Действие Правил распространяется на физических и юридических лиц, находя</w:t>
      </w:r>
      <w:r w:rsidR="007B762C">
        <w:t xml:space="preserve">щихся на территории сельсовета </w:t>
      </w:r>
      <w:r w:rsidRPr="00B3261B">
        <w:t xml:space="preserve"> и являющихся владельцами домашнего скота.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3.3. Владельцы домашнего скота, имеющие в собственности, владении или в пользовании земельный участок, вправе содержать на нем скот в свободном выпасе. Выпас скота на территории улиц, садов, скверов, парков, в рекреационных зонах запрещается.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3.4. Выпас домашнего скота в летне-пастбищный период разрешается только в специально отведенных для этого местах собственником скота либо с назначением ответственного лица (пастуха) на договорной основе. Определение мест выпаса животных, места сбора скота, маршруты его движения на пастбища устанавливаются постановлением</w:t>
      </w:r>
      <w:r w:rsidR="007F7E12">
        <w:t xml:space="preserve">  Главы сельсовета</w:t>
      </w:r>
      <w:r w:rsidRPr="00B3261B">
        <w:t>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3.5. Не допускается выгон скота в черте населенных пунктов без сопровождения его собственниками скота.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3.6. Домашний скот, находящийся на территории сельского поселения за пределами мест прогонов и выпасов, при отсутствии владельца или ответственного лица считается безнадзорным.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3.7. Вред, причиненный домашним скотом, возмещается его владельцем в соответствии с действующим законодательством.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3.8. Ответственность за здоровье, содержание, использование животных, выпуск безопасных в ветеринарно-санитарном отношении продуктов животноводства несут владельцы скота.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3.9. Владельцы домашнего скота обязаны: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3.9.1. Зарегистрировать скот,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помещения, где размещены животные корма, не допускать загрязнения окружающей природной среды отходами животных.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3.9.2. Соблюдать зоогигиенические и ветеринарно-санитарные требования при размещении, строительстве и вводе в эксплуатацию объектов, связанных с содержанием животных, переработкой, хранением и реализацией продуктов животноводства.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3.9.3. Предоставлять специалистам в области ветеринарии по их требованию животных для осмотра, немедленно извещать указанных специалистов обо всех случаях внезапного падежа или одновременного массового заболевания животных, а также об их необычном поведении.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3.9.4. До прибытия специалистов в области ветеринарии принять меры по изоляции животных, подозреваемых в заболевании.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3.9.5. Соблюдать установленные ветеринарно-санитарные правила перевозки и убоя животных, переработки, хранения и реализации продуктов животноводства, а также захоронения трупов павших животных.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3.9.6. Выполнять указание специалистов в области ветеринарии при проведении мероприятий по профилактике болезней животных и борьбе с этими болезнями.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lastRenderedPageBreak/>
        <w:t>3.9.7. Владельцы домашнего скота несут ответственность за порчу их скотом зеленых насаждений, посевов сельскохозяйственных культур в соответствии с действующим законодательством.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B3261B">
        <w:rPr>
          <w:b/>
        </w:rPr>
        <w:t>4. Содержание пчел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3D37EB" w:rsidRPr="00B3261B" w:rsidRDefault="003D37EB" w:rsidP="003D37E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261B">
        <w:rPr>
          <w:rFonts w:ascii="Times New Roman" w:hAnsi="Times New Roman" w:cs="Times New Roman"/>
          <w:sz w:val="24"/>
          <w:szCs w:val="24"/>
        </w:rPr>
        <w:t xml:space="preserve">4.1. Содержание пчел осуществлять в соответствии с Ветеринарными правилами  содержания медоносных пчел в целях их воспроизводства, разведения, реализации и использования для опыления сельскохозяйственных энтомофильных растений и получения продукции пчеловодства, утвержденными приказом Министерства сельского хозяйства Российской Федерации от </w:t>
      </w:r>
      <w:r w:rsidR="00326DEB">
        <w:rPr>
          <w:rFonts w:ascii="Times New Roman" w:eastAsia="Times New Roman" w:hAnsi="Times New Roman" w:cs="Times New Roman"/>
          <w:bCs/>
          <w:sz w:val="24"/>
          <w:szCs w:val="24"/>
        </w:rPr>
        <w:t>23.09.</w:t>
      </w:r>
      <w:r w:rsidRPr="00B3261B">
        <w:rPr>
          <w:rFonts w:ascii="Times New Roman" w:eastAsia="Times New Roman" w:hAnsi="Times New Roman" w:cs="Times New Roman"/>
          <w:bCs/>
          <w:sz w:val="24"/>
          <w:szCs w:val="24"/>
        </w:rPr>
        <w:t xml:space="preserve">2021 г. № 645. </w:t>
      </w:r>
    </w:p>
    <w:p w:rsidR="003D37EB" w:rsidRPr="00B3261B" w:rsidRDefault="003D37EB" w:rsidP="003D37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61B">
        <w:rPr>
          <w:rFonts w:ascii="Times New Roman" w:hAnsi="Times New Roman" w:cs="Times New Roman"/>
          <w:sz w:val="24"/>
          <w:szCs w:val="24"/>
        </w:rPr>
        <w:t xml:space="preserve">4.2. </w:t>
      </w:r>
      <w:r w:rsidRPr="00B3261B">
        <w:rPr>
          <w:rFonts w:ascii="Times New Roman" w:eastAsia="Times New Roman" w:hAnsi="Times New Roman" w:cs="Times New Roman"/>
          <w:sz w:val="24"/>
          <w:szCs w:val="24"/>
        </w:rPr>
        <w:t xml:space="preserve">Места для содержания пчел  должны размещаться на расстоянии: </w:t>
      </w:r>
    </w:p>
    <w:p w:rsidR="003D37EB" w:rsidRPr="00B3261B" w:rsidRDefault="003D37EB" w:rsidP="003D37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261B">
        <w:rPr>
          <w:rFonts w:ascii="Times New Roman" w:eastAsia="Times New Roman" w:hAnsi="Times New Roman" w:cs="Times New Roman"/>
          <w:sz w:val="24"/>
          <w:szCs w:val="24"/>
        </w:rPr>
        <w:t xml:space="preserve">не менее 100 м от </w:t>
      </w:r>
      <w:proofErr w:type="spellStart"/>
      <w:r w:rsidRPr="00B3261B">
        <w:rPr>
          <w:rFonts w:ascii="Times New Roman" w:eastAsia="Times New Roman" w:hAnsi="Times New Roman" w:cs="Times New Roman"/>
          <w:sz w:val="24"/>
          <w:szCs w:val="24"/>
        </w:rPr>
        <w:t>воскоперерабатывающих</w:t>
      </w:r>
      <w:proofErr w:type="spellEnd"/>
      <w:r w:rsidRPr="00B3261B">
        <w:rPr>
          <w:rFonts w:ascii="Times New Roman" w:eastAsia="Times New Roman" w:hAnsi="Times New Roman" w:cs="Times New Roman"/>
          <w:sz w:val="24"/>
          <w:szCs w:val="24"/>
        </w:rPr>
        <w:t xml:space="preserve"> предприятий, предприятий по производству кондитерской и (или) химической продукции, аэродромов, военных полигонов, границ полосы отвода железных дорог, линий электропередачи напряжением 110 кВ и выше, медицинских организаций, организаций культуры, организаций, осуществляющих образовательную деятельность, организаций отдыха детей и их оздоровления, социальных служб для детей, специализированных учреждений для несовершеннолетних, нуждающихся в социальной реабилитации; </w:t>
      </w:r>
      <w:proofErr w:type="gramEnd"/>
    </w:p>
    <w:p w:rsidR="003D37EB" w:rsidRPr="00B3261B" w:rsidRDefault="003D37EB" w:rsidP="003D37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261B">
        <w:rPr>
          <w:rFonts w:ascii="Times New Roman" w:eastAsia="Times New Roman" w:hAnsi="Times New Roman" w:cs="Times New Roman"/>
          <w:sz w:val="24"/>
          <w:szCs w:val="24"/>
        </w:rPr>
        <w:t xml:space="preserve">не менее 3 м от границ соседних земельных участков, находящихся в населенных пунктах или на территориях ведения гражданами садоводства или огородничества для собственных нужд, с направлением летков в противоположную сторону от границ этих участков или без ограничений по расстоянию и направлению летков при условии отделения пасек от соседних земельных участков сплошным ограждением высотой не менее 2 м; </w:t>
      </w:r>
      <w:proofErr w:type="gramEnd"/>
    </w:p>
    <w:p w:rsidR="003D37EB" w:rsidRPr="00B3261B" w:rsidRDefault="003D37EB" w:rsidP="003D37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261B">
        <w:rPr>
          <w:rFonts w:ascii="Times New Roman" w:eastAsia="Times New Roman" w:hAnsi="Times New Roman" w:cs="Times New Roman"/>
          <w:sz w:val="24"/>
          <w:szCs w:val="24"/>
        </w:rPr>
        <w:t>не менее 3 м от помещений, в которых содержатся животные других видов, включая птиц, с направлением летков в противоположную сторону от этих помещений или без ограничений по расстоянию и направлению летков при условии отделения пасек от помещений, в которых содержатся животные других видов, включая птиц, сплошным ограждением высотой не менее 2 м. Указанное требование распространяется на помещения, в которых содержатся</w:t>
      </w:r>
      <w:proofErr w:type="gramEnd"/>
      <w:r w:rsidRPr="00B3261B">
        <w:rPr>
          <w:rFonts w:ascii="Times New Roman" w:eastAsia="Times New Roman" w:hAnsi="Times New Roman" w:cs="Times New Roman"/>
          <w:sz w:val="24"/>
          <w:szCs w:val="24"/>
        </w:rPr>
        <w:t xml:space="preserve"> животные других видов, включая птиц, размещенные вне границ населенных пунктов или территорий садоводства или огородничества (за исключением животных, содержащихся в хозяйствах). </w:t>
      </w:r>
    </w:p>
    <w:p w:rsidR="003D37EB" w:rsidRPr="007B762C" w:rsidRDefault="003D37EB" w:rsidP="007B76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61B">
        <w:rPr>
          <w:rFonts w:ascii="Times New Roman" w:eastAsia="Times New Roman" w:hAnsi="Times New Roman" w:cs="Times New Roman"/>
          <w:sz w:val="24"/>
          <w:szCs w:val="24"/>
        </w:rPr>
        <w:t xml:space="preserve">4.3. Допускается содержание пчелиных семей в стационарных или передвижных помещениях. 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B3261B">
        <w:rPr>
          <w:b/>
        </w:rPr>
        <w:t>5. Содержание птицы на личных подворьях граждан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 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5.1. Учет поголовья птицы осуществляется ад</w:t>
      </w:r>
      <w:r w:rsidR="007B762C">
        <w:t>министрацией сельсовета</w:t>
      </w:r>
      <w:r w:rsidRPr="00B3261B">
        <w:t>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5.2. В целях повышения эффективности борьбы с гриппом птиц владельцы домашних птиц должны соблюдать Ветеринарные </w:t>
      </w:r>
      <w:hyperlink r:id="rId11" w:tooltip="Ссылка на КонсультантПлюс" w:history="1">
        <w:r w:rsidRPr="00B3261B">
          <w:rPr>
            <w:rStyle w:val="a5"/>
            <w:color w:val="auto"/>
            <w:u w:val="none"/>
          </w:rPr>
          <w:t>правила</w:t>
        </w:r>
      </w:hyperlink>
      <w:r w:rsidRPr="00B3261B">
        <w:t> содержания птиц на личных подворьях граждан и птицеводческих хозяйствах открытого типа, утвержденные приказом Министерства сельского хозяйства Российской Федерации от 03.04. 2006 № 103.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5.3. Владельцы домашних птиц обязаны: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 xml:space="preserve">5.3.1. Содержать птиц на личных подворьях в специально оборудованных закрытых помещениях, расположенных не ближе 50 метров от школ, дошкольных и </w:t>
      </w:r>
      <w:r w:rsidRPr="00B3261B">
        <w:lastRenderedPageBreak/>
        <w:t>лечебных учреждений, предприятий торговли, общественного питания, а также не ближе 15 метров от ближайшего окна и дверей соседнего жилого дома.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5.3.2. Территория для содержания птиц должна быть огорожена сетчатым забором и благоустроена.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 xml:space="preserve">5.3.3. Периодически производить побелку стен, </w:t>
      </w:r>
      <w:proofErr w:type="spellStart"/>
      <w:r w:rsidRPr="00B3261B">
        <w:t>засетчивание</w:t>
      </w:r>
      <w:proofErr w:type="spellEnd"/>
      <w:r w:rsidRPr="00B3261B">
        <w:t xml:space="preserve"> окон и дверей на весенне-летний период, проводить профилактическую дезинфекцию и дезинсекцию помещений, где содержится птица, производить механическую очистку с промывкой помещений.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5.3.4. Предоставлять птиц сотрудникам ветеринарной службы для проведения плановых и внеплановых лечебно-профилактических мероприятий.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5.4. Запрещается владельцам птиц: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5.4.1. Содержание птицы в многоэтажных домах, во дворах общего пользования, лечебных (за исключением учреждений, имеющих декоративных и подопытных животных и виварий), детских и других учреждениях, а также на территории предприятий общественного питания и торговли.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5.4.2. Выпас птицы на улицах, в скверах, парках, газонах и в местах отдыха граждан.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5.4.3. Водопой и купание у водопроводных колонок и в других местах общественного пользования.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 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B3261B">
        <w:rPr>
          <w:b/>
        </w:rPr>
        <w:t>6. Условия содержания собак и кошек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6.1. Содержание собак и кошек, их продажа, а также ввоз на территорию сельского поселения и вывоз за пределы территории сельского поселения допускаются только при условии соблюдения настоящих Правил, санитарно-гигиенических, ветеринарно-санитарных требований, а также при наличии ветеринарного свидетельства.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6.2. Содержание собак и кошек в жилом помещении (квартире, коммунальной квартире, общежитии, доме, коттедже), занятом несколькими семьями, допускается только с согласия всех проживающих в этом помещении семей.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6.3. Запрещается содержание собак и кошек на балконах и лоджиях, на кухнях коммунальных квартир, содержание (</w:t>
      </w:r>
      <w:proofErr w:type="spellStart"/>
      <w:r w:rsidRPr="00B3261B">
        <w:t>подкармливание</w:t>
      </w:r>
      <w:proofErr w:type="spellEnd"/>
      <w:r w:rsidRPr="00B3261B">
        <w:t>) в местах общего пользования жилых домов (на лестничных клетках, чердаках, в подвалах и других подсобных помещениях).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6.4. Владельцы собак, имеющие в пользовании земельный участок, могут содержать собак в свободном выгуле только на хорошо огороженной территории (в изолированном помещении) или на привязи. О наличии собак должна быть сделана предупреждающая надпись при входе на участок.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 xml:space="preserve">6.5. </w:t>
      </w:r>
      <w:proofErr w:type="gramStart"/>
      <w:r w:rsidRPr="00B3261B">
        <w:t>Владелец собаки или кошки не должен допускать загрязнения его собакой или кошкой мест общего пользования многоквартирных жилых домов, а также общественных мест (дворов, улиц, площадей, парков, скверов, пу</w:t>
      </w:r>
      <w:bookmarkStart w:id="0" w:name="_GoBack"/>
      <w:bookmarkEnd w:id="0"/>
      <w:r w:rsidRPr="00B3261B">
        <w:t>стырей, пляжей и т.п.) либо немедленно устранять (убирать) такие загрязнения (испражнения и т.п.).</w:t>
      </w:r>
      <w:proofErr w:type="gramEnd"/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6.6. Собаки (в том числе зарегистрированные) и кошки (без ошейника или шлейки с указанием Ф.И.О. и адреса владельца), находящиеся в местах общего пользования многоквартирных жилых домов и в общественных местах без владельца или сопровождающего лица, считаются бродячими и подлежат отлову.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lastRenderedPageBreak/>
        <w:t>Отлов производится в целях обеспечения санитарно-эпидемиологического благополучия населения и обеспечения общественной безопасности.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6.7. Допускается перевозка собак и кошек в общественном транспорте при соблюдении их владельцами настоящих Правил и правил пользования соответствующим видом общественного транспорта.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6.8. Запрещается посещение владельцами с собаками или кошками образовательных (в том числе дошкольных) учреждений, учреждений здравоохранения, предприятий и организаций, осуществляющих торговлю пищевыми продуктами и общественное питание.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6.9. Собаки (кошки), принадлежащие гражданам, предприятиям, учреждениям и организациям, независимо от породы подлежат обязательной вакцинации в порядке, установленном органами государственного ветеринарного надзора Российской Федерации.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6.10. Вакцинация против бешенства и иных заболеваний собак и кошек осуществляется специалистами ветеринарной службы за плату в соответствии с прейскурантом или договором, заключенным с владельцем собак и кошек.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6.11. Карантин и другие ограничения, направленные на предотвращение распространения, локализацию с последующей ликвидацией очагов заразных и массовых незаразных болезней животных, вводится администрацией сельского поселения по представлению органов государственного ветеринарного надзора Российской Федерации.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6.12. Владельцы собак и кошек обязаны выполнять в установленном порядке мероприятия, определенные при введении карантина.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6.13. При выгуле собак их владельцы должны соблюдать следующие требования: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 xml:space="preserve">6.13.1. </w:t>
      </w:r>
      <w:proofErr w:type="gramStart"/>
      <w:r w:rsidRPr="00B3261B">
        <w:t>Выводить собак из мест их содержания в места общего пользования многоквартирных жилых домов, а также в общественные места разрешается только в ошейнике, на коротком (длиной до полутора метров) поводке, а агрессивных собак и собак крупных пород - в наморднике.</w:t>
      </w:r>
      <w:proofErr w:type="gramEnd"/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6.13.2. Запрещается выгул собак на территориях образовательных учреждений (включая дошкольные) и учреждений здравоохранения.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6.13.3. Свободный выгул собак разрешается только в местах, перечень которых устанавливается местной администрацией, а также в местах, согласованных с местной администрацией и оборудованных (огражденных) владельцами собак или клубами собаководства самостоятельно.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6.14. Владелец собаки или кошки обязан: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6.14.1. Обеспечивать содержание собаки или кошки в соответствии с требованиями настоящих Правил.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6.15.2. Принимать необходимые меры для обеспечения безопасности окружающих людей и животных.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6.14.3. Принимать необходимые меры к обеспечению тишины в ночное время </w:t>
      </w:r>
      <w:r w:rsidRPr="00B3261B">
        <w:rPr>
          <w:rStyle w:val="a6"/>
          <w:bCs/>
          <w:i w:val="0"/>
        </w:rPr>
        <w:t>(с 22.00 до 06.00</w:t>
      </w:r>
      <w:r w:rsidRPr="00B3261B">
        <w:rPr>
          <w:rStyle w:val="a4"/>
          <w:b w:val="0"/>
        </w:rPr>
        <w:t>).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6.14.4. Выгуливать собаку в ошейнике (за исключением щенков, не достигших двухмесячного возраста, и приобретенных собак в течение десяти дней с момента приобретения).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 xml:space="preserve">6.14.5. Не допускать собаку или кошку на территории и в помещения образовательных (в том числе дошкольных) учреждений, учреждений здравоохранения и </w:t>
      </w:r>
      <w:r w:rsidRPr="00B3261B">
        <w:lastRenderedPageBreak/>
        <w:t>в помещения предприятий и организаций, осуществляющих торговлю пищевыми продуктами и общественное питание.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6.14.6. Гуманно обращаться с собакой или кошкой. При нежелании в дальнейшем содержать собаку или кошку владелец может сдать ее в организации, занимающиеся отловом.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6.15.7. Доставлять собаку или кошку в органы государственного ветеринарного надзора Российской Федерации для диагностического обследования на бешенство, предохранительных прививок и лечебно-профилактических обработок. Лечение разрешается производить и в иных ветеринарных лечебных учреждениях.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Собака или кошка, покусавшая человека или животное, подлежит немедленной доставке ее владельцем или работниками, занимающимися отловом, в органы государственного ветеринарного надзора Российской Федерации для осмотра и карантинного наблюдения.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6.15.8. В случае внезапной смерти собаки или кошки, а также при подозрении, что она является переносчиком инфекционного заболевания (бешенства и др.), владелец обязан немедленно сообщить об этом в органы государственного ветеринарного надзора Российской Федерации и до прибытия специалистов изолировать такую собаку или кошку.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6.15.9. Умершую собаку или кошку владелец обязан захоронить в соответствии с настоящими Правилами.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6.15.10. Утилизация трупов собак (кошек) происходит согласно ветеринарно-санитарным правилам сбора, утилизации и уничтожения биологических отходов (</w:t>
      </w:r>
      <w:proofErr w:type="spellStart"/>
      <w:r w:rsidRPr="00B3261B">
        <w:t>кремирование</w:t>
      </w:r>
      <w:proofErr w:type="spellEnd"/>
      <w:r w:rsidRPr="00B3261B">
        <w:t xml:space="preserve"> либо захоронение в биотермических ямах).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B3261B">
        <w:rPr>
          <w:b/>
        </w:rPr>
        <w:t>7. Отлов и содержание безнадзорных собак и кошек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 xml:space="preserve">7.1. </w:t>
      </w:r>
      <w:proofErr w:type="gramStart"/>
      <w:r w:rsidRPr="00B3261B">
        <w:t>Свободно гуляющее животное без сопровождения собственника этого животного (или иного лица, ответственного за его содержание), без поводка и ошейника, кроме оставленных на привязи у мест общественного пользования, а также содержащихся на хорошо огороженных территориях личных подворий, садоводческих, огороднических и дачных некоммерческих объединений граждан, подлежит отлову.</w:t>
      </w:r>
      <w:proofErr w:type="gramEnd"/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7.2. Отлов безнадзорных животных основывается на принципах соблюдения норм общественной нравственности, спокойствия населения и производится специализированной организацией, определяемой в установленном порядке, с участием работников соответствующих ветеринарных служб.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 xml:space="preserve">7.3. Условия отлова безнадзорных животных, осуществляемого в рамках муниципального заказа, определяются договором между (заказчиком) администрацией сельского поселения и (подрядчиком) предприятием, осуществляющим отлов животных. 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B3261B">
        <w:rPr>
          <w:b/>
        </w:rPr>
        <w:t xml:space="preserve">8. </w:t>
      </w:r>
      <w:proofErr w:type="gramStart"/>
      <w:r w:rsidRPr="00B3261B">
        <w:rPr>
          <w:b/>
        </w:rPr>
        <w:t>Контроль за</w:t>
      </w:r>
      <w:proofErr w:type="gramEnd"/>
      <w:r w:rsidRPr="00B3261B">
        <w:rPr>
          <w:b/>
        </w:rPr>
        <w:t xml:space="preserve"> соблюдением Правил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proofErr w:type="gramStart"/>
      <w:r w:rsidRPr="00B3261B">
        <w:t>Контроль за</w:t>
      </w:r>
      <w:proofErr w:type="gramEnd"/>
      <w:r w:rsidRPr="00B3261B">
        <w:t xml:space="preserve"> соблюдением настоящих Правил осуществляют: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8.1. А</w:t>
      </w:r>
      <w:r w:rsidR="007F7E12">
        <w:t xml:space="preserve">дминистрация сельсовета </w:t>
      </w:r>
      <w:r w:rsidRPr="00B3261B">
        <w:t xml:space="preserve"> - в части соблюдения условий содержания пчел, домашних животных, скота и птицы, собак и кошек.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lastRenderedPageBreak/>
        <w:t>8.2. Административ</w:t>
      </w:r>
      <w:r w:rsidR="007F7E12">
        <w:t>ная комиссия сельсовета</w:t>
      </w:r>
      <w:r w:rsidRPr="00B3261B">
        <w:t xml:space="preserve"> - в части рассмотрения протоколов о нарушении Правил, наложения административных взысканий, инициирования исков в суд в случаях систематического нарушения Правил.</w:t>
      </w:r>
    </w:p>
    <w:p w:rsidR="003D37EB" w:rsidRPr="007F7E12" w:rsidRDefault="003D37EB" w:rsidP="007F7E12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B3261B">
        <w:rPr>
          <w:b/>
        </w:rPr>
        <w:t>9. Ответственность за правонарушения в сфере содержания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B3261B">
        <w:rPr>
          <w:b/>
        </w:rPr>
        <w:t>и защиты домашних животных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3D37EB" w:rsidRPr="00B3261B" w:rsidRDefault="007F7E12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     </w:t>
      </w:r>
      <w:r w:rsidR="003D37EB" w:rsidRPr="00B3261B">
        <w:t>9.1. Владельцы домашних животных и должностные лица несут ответственность за нарушение Правил содержания домашних животных сельского поселения на основаниях и в порядке, предусмотренных законодательством Российской Федерации, </w:t>
      </w:r>
      <w:r w:rsidR="003D37EB" w:rsidRPr="00AB2D76">
        <w:t>Закон</w:t>
      </w:r>
      <w:r w:rsidR="003D37EB">
        <w:t>ом</w:t>
      </w:r>
      <w:r w:rsidR="003D37EB" w:rsidRPr="00AB2D76">
        <w:t xml:space="preserve"> Курской области от 04.01.2003 N 1-ЗКО (ред. от 20.12.2022) "Об административных правонарушениях в Курской области" (</w:t>
      </w:r>
      <w:proofErr w:type="gramStart"/>
      <w:r w:rsidR="003D37EB" w:rsidRPr="00AB2D76">
        <w:t>принят</w:t>
      </w:r>
      <w:proofErr w:type="gramEnd"/>
      <w:r w:rsidR="003D37EB" w:rsidRPr="00AB2D76">
        <w:t xml:space="preserve"> Курской областной Думой 24.12.2002)</w:t>
      </w:r>
      <w:r w:rsidR="003D37EB">
        <w:t>.</w:t>
      </w:r>
    </w:p>
    <w:p w:rsidR="003D37EB" w:rsidRPr="00B3261B" w:rsidRDefault="003D37EB" w:rsidP="003D3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DDD" w:rsidRDefault="006B2DDD"/>
    <w:sectPr w:rsidR="006B2DDD" w:rsidSect="00D7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37EB"/>
    <w:rsid w:val="00326DEB"/>
    <w:rsid w:val="003D37EB"/>
    <w:rsid w:val="004A163F"/>
    <w:rsid w:val="006B2DDD"/>
    <w:rsid w:val="007B762C"/>
    <w:rsid w:val="007F7E12"/>
    <w:rsid w:val="008700D8"/>
    <w:rsid w:val="00A14ACA"/>
    <w:rsid w:val="00D176B0"/>
    <w:rsid w:val="00EC1F4A"/>
    <w:rsid w:val="00FA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37EB"/>
    <w:rPr>
      <w:b/>
      <w:bCs/>
    </w:rPr>
  </w:style>
  <w:style w:type="paragraph" w:customStyle="1" w:styleId="consplusnormal">
    <w:name w:val="consplusnormal"/>
    <w:basedOn w:val="a"/>
    <w:rsid w:val="003D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D37EB"/>
    <w:rPr>
      <w:color w:val="0000FF"/>
      <w:u w:val="single"/>
    </w:rPr>
  </w:style>
  <w:style w:type="character" w:styleId="a6">
    <w:name w:val="Emphasis"/>
    <w:basedOn w:val="a0"/>
    <w:uiPriority w:val="20"/>
    <w:qFormat/>
    <w:rsid w:val="003D37EB"/>
    <w:rPr>
      <w:i/>
      <w:iCs/>
    </w:rPr>
  </w:style>
  <w:style w:type="paragraph" w:customStyle="1" w:styleId="ConsPlusTitle">
    <w:name w:val="ConsPlusTitle"/>
    <w:uiPriority w:val="99"/>
    <w:rsid w:val="003D37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 Spacing"/>
    <w:uiPriority w:val="99"/>
    <w:qFormat/>
    <w:rsid w:val="003D37EB"/>
    <w:pPr>
      <w:spacing w:after="0" w:line="240" w:lineRule="auto"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D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A104FC197E34AF48008603AF1579F9E1626D8182A9CEF3C5FE983EDB9t7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A4A104FC197E34AF48008603AF1579F9E1122D319219CEF3C5FE983EDB9t7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4A104FC197E34AF48008603AF1579F9E1124D41E2C9CEF3C5FE983EDB9t7I" TargetMode="External"/><Relationship Id="rId11" Type="http://schemas.openxmlformats.org/officeDocument/2006/relationships/hyperlink" Target="consultantplus://offline/ref=6C7C97DB05634C26BDE73288E13D6669A7408E76FD560328F7B9742B8F10B133F2B360783F6D6AtCl9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4A104FC197E34AF48008603AF1579F9E1122D01E209CEF3C5FE983EDB9t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4A104FC197E34AF48008603AF1579F9E1423D2182B9CEF3C5FE983EDB9t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72629-1846-4143-8D2E-62865311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2952</Words>
  <Characters>16829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12</cp:revision>
  <cp:lastPrinted>2023-02-17T05:40:00Z</cp:lastPrinted>
  <dcterms:created xsi:type="dcterms:W3CDTF">2023-02-16T17:10:00Z</dcterms:created>
  <dcterms:modified xsi:type="dcterms:W3CDTF">2023-02-21T13:34:00Z</dcterms:modified>
</cp:coreProperties>
</file>