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00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740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 w:rsidRPr="000B7400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E262D4" w:rsidRPr="000B740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Перераспределение земель </w:t>
      </w:r>
    </w:p>
    <w:p w:rsidR="00C401A9" w:rsidRPr="000B7400" w:rsidRDefault="00E262D4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7400">
        <w:rPr>
          <w:rFonts w:ascii="Times New Roman" w:hAnsi="Times New Roman"/>
          <w:b/>
          <w:color w:val="000000" w:themeColor="text1"/>
          <w:sz w:val="28"/>
          <w:szCs w:val="28"/>
        </w:rPr>
        <w:t>и земельных участков, находящихс</w:t>
      </w:r>
      <w:r w:rsidR="00A17C1B" w:rsidRPr="000B7400">
        <w:rPr>
          <w:rFonts w:ascii="Times New Roman" w:hAnsi="Times New Roman"/>
          <w:b/>
          <w:color w:val="000000" w:themeColor="text1"/>
          <w:sz w:val="28"/>
          <w:szCs w:val="28"/>
        </w:rPr>
        <w:t xml:space="preserve">я в муниципальной собственности, </w:t>
      </w:r>
      <w:r w:rsidRPr="000B7400">
        <w:rPr>
          <w:rFonts w:ascii="Times New Roman" w:hAnsi="Times New Roman"/>
          <w:b/>
          <w:color w:val="000000" w:themeColor="text1"/>
          <w:sz w:val="28"/>
          <w:szCs w:val="28"/>
        </w:rPr>
        <w:t>и земельных участков</w:t>
      </w:r>
      <w:r w:rsidR="000B7400" w:rsidRPr="000B7400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Pr="000B740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находящихся в частной собственности</w:t>
      </w:r>
      <w:r w:rsidR="00583B98" w:rsidRPr="000B7400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0B740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5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B03806" w:rsidRPr="00E262D4" w:rsidRDefault="00B03806" w:rsidP="000B740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06">
        <w:rPr>
          <w:rFonts w:ascii="Times New Roman" w:hAnsi="Times New Roman"/>
          <w:color w:val="000000" w:themeColor="text1"/>
          <w:sz w:val="28"/>
          <w:szCs w:val="28"/>
        </w:rPr>
        <w:t>- Гражданский кодекс Российской Федерации от 30.11.1994</w:t>
      </w:r>
      <w:r w:rsidRPr="00B03806">
        <w:rPr>
          <w:rFonts w:ascii="Times New Roman" w:hAnsi="Times New Roman"/>
          <w:color w:val="000000" w:themeColor="text1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E262D4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583B98" w:rsidRDefault="00BC3BAE" w:rsidP="000B740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0B7400">
      <w:pPr>
        <w:pStyle w:val="a6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0B7400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553AC6" w:rsidRDefault="00553AC6" w:rsidP="000B7400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553AC6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2004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 172-ФЗ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53AC6">
          <w:rPr>
            <w:rFonts w:ascii="Times New Roman" w:hAnsi="Times New Roman" w:cs="Times New Roman"/>
            <w:sz w:val="28"/>
            <w:szCs w:val="28"/>
          </w:rPr>
          <w:t>О переводе земель или земельных участков из одной категории в другую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53AC6">
        <w:rPr>
          <w:rFonts w:ascii="Times New Roman" w:hAnsi="Times New Roman" w:cs="Times New Roman"/>
          <w:sz w:val="28"/>
          <w:szCs w:val="28"/>
        </w:rPr>
        <w:t>;</w:t>
      </w:r>
    </w:p>
    <w:p w:rsidR="00BC3BAE" w:rsidRPr="00583B98" w:rsidRDefault="00BC3BAE" w:rsidP="000B740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0B740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0B740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0B740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0B740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0B740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3C2FC0" w:rsidRDefault="003C2FC0" w:rsidP="000B7400">
      <w:pPr>
        <w:pStyle w:val="a6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8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Pr="00EA18B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от 29.12.2004 № 191-ФЗ «О введении в действие </w:t>
      </w:r>
      <w:r w:rsidRPr="00EA18BA">
        <w:rPr>
          <w:rFonts w:ascii="Times New Roman" w:hAnsi="Times New Roman" w:cs="Times New Roman"/>
          <w:sz w:val="28"/>
          <w:szCs w:val="28"/>
        </w:rPr>
        <w:lastRenderedPageBreak/>
        <w:t>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EA18BA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A18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A18B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3667);</w:t>
      </w:r>
    </w:p>
    <w:p w:rsidR="00B03806" w:rsidRDefault="00B03806" w:rsidP="000B7400">
      <w:pPr>
        <w:pStyle w:val="a6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26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E262D4">
        <w:rPr>
          <w:rFonts w:ascii="Times New Roman" w:hAnsi="Times New Roman" w:cs="Times New Roman"/>
          <w:sz w:val="28"/>
          <w:szCs w:val="28"/>
        </w:rPr>
        <w:t>2001 № 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землеустройстве» («Российская газета», № 118-119, 23.06.2001, Собрание законодательства Российской Федерации, 2001, №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ст. 2582);</w:t>
      </w:r>
    </w:p>
    <w:p w:rsidR="00B03806" w:rsidRPr="00E262D4" w:rsidRDefault="00B03806" w:rsidP="000B7400">
      <w:pPr>
        <w:pStyle w:val="a6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262D4">
        <w:rPr>
          <w:rFonts w:ascii="Times New Roman" w:hAnsi="Times New Roman" w:cs="Times New Roman"/>
          <w:sz w:val="28"/>
          <w:szCs w:val="28"/>
        </w:rPr>
        <w:t>2007 № 221-ФЗ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государственном кадастре недвижимости» («Российская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№ 165, 01.08.2007, Собрание законодательства Российской Федерации, 2007, № 31 ст. 4017);</w:t>
      </w:r>
    </w:p>
    <w:p w:rsidR="00583B98" w:rsidRDefault="00583B98" w:rsidP="000B740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EA18BA" w:rsidRDefault="003C2FC0" w:rsidP="000B7400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EA18BA">
        <w:rPr>
          <w:rFonts w:ascii="Times New Roman" w:hAnsi="Times New Roman" w:cs="Times New Roman"/>
          <w:sz w:val="28"/>
          <w:szCs w:val="28"/>
        </w:rPr>
        <w:t>риказ Минэкономразвития России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A18BA">
        <w:rPr>
          <w:rFonts w:ascii="Times New Roman" w:hAnsi="Times New Roman" w:cs="Times New Roman"/>
          <w:sz w:val="28"/>
          <w:szCs w:val="28"/>
        </w:rPr>
        <w:t>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>» (официальный интернет-портал правовой информации http://www.pravo.gov.ru, 18.02.2015);</w:t>
      </w:r>
    </w:p>
    <w:p w:rsidR="003C2FC0" w:rsidRPr="003C2FC0" w:rsidRDefault="003C2FC0" w:rsidP="000B7400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Pr="003C2FC0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3C2FC0">
        <w:rPr>
          <w:rFonts w:ascii="Times New Roman" w:hAnsi="Times New Roman" w:cs="Times New Roman"/>
          <w:sz w:val="28"/>
          <w:szCs w:val="28"/>
        </w:rPr>
        <w:t xml:space="preserve">2015 № 7 «Об утверждении </w:t>
      </w:r>
      <w:hyperlink r:id="rId7" w:history="1">
        <w:proofErr w:type="gramStart"/>
        <w:r w:rsidRPr="003C2FC0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C2FC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 xml:space="preserve">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</w:t>
      </w:r>
      <w:r w:rsidRPr="003C2FC0">
        <w:rPr>
          <w:rFonts w:ascii="Times New Roman" w:hAnsi="Times New Roman" w:cs="Times New Roman"/>
          <w:sz w:val="28"/>
          <w:szCs w:val="28"/>
        </w:rPr>
        <w:lastRenderedPageBreak/>
        <w:t>информации http://www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pravo.gov.ru, 27.02.2015);</w:t>
      </w:r>
      <w:proofErr w:type="gramEnd"/>
    </w:p>
    <w:p w:rsidR="003C2FC0" w:rsidRDefault="003C2FC0" w:rsidP="000B7400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Курской области от 06.10.2006 № 65-ЗКО «О регулировании некоторых вопросов в сфере земельных отношений в Курской области» («</w:t>
      </w:r>
      <w:proofErr w:type="gramStart"/>
      <w:r w:rsidRPr="00EA18B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 xml:space="preserve"> правда» от 19.10.2006 № 157); </w:t>
      </w:r>
    </w:p>
    <w:p w:rsidR="00C401A9" w:rsidRPr="00C401A9" w:rsidRDefault="00C401A9" w:rsidP="000B7400">
      <w:pPr>
        <w:spacing w:after="0"/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0B7400">
      <w:pPr>
        <w:pStyle w:val="a6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0B740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A17C1B" w:rsidRDefault="00611132" w:rsidP="000B7400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 w:rsidR="00A17C1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0B7400" w:rsidRPr="00E24800" w:rsidRDefault="000B7400" w:rsidP="000B7400">
      <w:pPr>
        <w:tabs>
          <w:tab w:val="left" w:pos="2268"/>
        </w:tabs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Pr="00E24800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сельсовета Касторенского района Курской области от 31.10.2018г. № 89 «Об утверждении Порядка разработки и утверждения административных регламентов предоставления муниципальных услуг и порядка </w:t>
      </w:r>
      <w:proofErr w:type="gramStart"/>
      <w:r w:rsidRPr="00E24800">
        <w:rPr>
          <w:rFonts w:ascii="Times New Roman" w:hAnsi="Times New Roman" w:cs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 услуг</w:t>
      </w:r>
      <w:proofErr w:type="gramEnd"/>
      <w:r w:rsidRPr="00E24800">
        <w:rPr>
          <w:rFonts w:ascii="Times New Roman" w:hAnsi="Times New Roman" w:cs="Times New Roman"/>
          <w:sz w:val="28"/>
          <w:szCs w:val="28"/>
        </w:rPr>
        <w:t>»;</w:t>
      </w:r>
    </w:p>
    <w:p w:rsidR="000B7400" w:rsidRPr="00E24800" w:rsidRDefault="000B7400" w:rsidP="000B74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E24800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сельсовета Касторенского района Курской области от 26.12.2014г. № 85 «Об утверждении Положения об особенностях подачи и рассмотрения жалоб  на решения и действия (бездействие) Администрации Алексеевского сельсовета Касторенского района  Курской области и ее должностных лиц, муниципальных служащих, замещающих должности муниципальной службы в Администрации Алексеевского сельсовета Касторенского района Курской области»;</w:t>
      </w:r>
      <w:proofErr w:type="gramEnd"/>
    </w:p>
    <w:p w:rsidR="000B7400" w:rsidRPr="00E24800" w:rsidRDefault="000B7400" w:rsidP="000B7400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Устав</w:t>
      </w:r>
      <w:r w:rsidRPr="00E248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2480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«Алексеевский сельсовет» Касторенского района Курской области (принят решением  Собрания депутатов Алексеевского сельсовета  Касторенского района Курской области от 25.05.2005г. № 9, зарегистрирован в Управлении Министерства  юстиции </w:t>
      </w:r>
      <w:r w:rsidRPr="00E2480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по Курской области 11.11.2005г.,   государственный регистрационный № ru465083052005001).</w:t>
      </w:r>
    </w:p>
    <w:p w:rsidR="000B7400" w:rsidRPr="00D958D9" w:rsidRDefault="000B7400" w:rsidP="000B7400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D9">
        <w:rPr>
          <w:rFonts w:ascii="Times New Roman" w:hAnsi="Times New Roman" w:cs="Times New Roman"/>
          <w:sz w:val="28"/>
          <w:szCs w:val="28"/>
        </w:rPr>
        <w:tab/>
      </w:r>
    </w:p>
    <w:p w:rsidR="00A17C1B" w:rsidRPr="00A17C1B" w:rsidRDefault="00A17C1B" w:rsidP="00A17C1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17C1B" w:rsidRPr="00A17C1B" w:rsidRDefault="00A17C1B" w:rsidP="00A17C1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262D4" w:rsidRPr="00A17C1B" w:rsidRDefault="00E262D4" w:rsidP="00A17C1B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16B3F"/>
    <w:rsid w:val="000B7400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5F5721"/>
    <w:rsid w:val="00611132"/>
    <w:rsid w:val="006D74A9"/>
    <w:rsid w:val="00773975"/>
    <w:rsid w:val="00923BFC"/>
    <w:rsid w:val="00A17C1B"/>
    <w:rsid w:val="00B03806"/>
    <w:rsid w:val="00BA7720"/>
    <w:rsid w:val="00BC3BAE"/>
    <w:rsid w:val="00C070B4"/>
    <w:rsid w:val="00C401A9"/>
    <w:rsid w:val="00E262D4"/>
    <w:rsid w:val="00E5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17C1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9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918785" TargetMode="External"/><Relationship Id="rId5" Type="http://schemas.openxmlformats.org/officeDocument/2006/relationships/hyperlink" Target="consultantplus://offline/ref=8B63124162232475BDBCC56823A108D354E5A6B035B721FDEB23E6Y7h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DCEF-6CB4-47FB-AB85-72C48A55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1103</Words>
  <Characters>6292</Characters>
  <Application>Microsoft Office Word</Application>
  <DocSecurity>0</DocSecurity>
  <Lines>52</Lines>
  <Paragraphs>14</Paragraphs>
  <ScaleCrop>false</ScaleCrop>
  <Company/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User</cp:lastModifiedBy>
  <cp:revision>17</cp:revision>
  <dcterms:created xsi:type="dcterms:W3CDTF">2018-11-19T12:24:00Z</dcterms:created>
  <dcterms:modified xsi:type="dcterms:W3CDTF">2001-12-31T23:33:00Z</dcterms:modified>
</cp:coreProperties>
</file>