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C43" w:rsidRDefault="00C77C43" w:rsidP="00C77C43">
      <w:pPr>
        <w:pStyle w:val="a6"/>
        <w:spacing w:after="0" w:line="100" w:lineRule="atLeast"/>
        <w:ind w:right="29"/>
        <w:jc w:val="right"/>
        <w:rPr>
          <w:rFonts w:ascii="Times New Roman" w:hAnsi="Times New Roman"/>
          <w:color w:val="auto"/>
          <w:sz w:val="28"/>
          <w:szCs w:val="28"/>
        </w:rPr>
      </w:pPr>
      <w:r>
        <w:rPr>
          <w:rFonts w:ascii="Times New Roman" w:hAnsi="Times New Roman"/>
          <w:color w:val="auto"/>
          <w:sz w:val="28"/>
          <w:szCs w:val="28"/>
        </w:rPr>
        <w:t>ПРОЕКТ</w:t>
      </w:r>
    </w:p>
    <w:p w:rsidR="00C77C43" w:rsidRDefault="00C77C43" w:rsidP="00C77C43">
      <w:pPr>
        <w:pStyle w:val="a6"/>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РОССИЙСКАЯ  ФЕДЕРАЦИЯ</w:t>
      </w:r>
    </w:p>
    <w:p w:rsidR="00C77C43" w:rsidRDefault="00C77C43" w:rsidP="00C77C43">
      <w:pPr>
        <w:pStyle w:val="a6"/>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АДМИНИСТРАЦИЯ АЛЕКСЕЕВСКОГО СЕЛЬСОВЕТА</w:t>
      </w:r>
    </w:p>
    <w:p w:rsidR="00C77C43" w:rsidRDefault="00C77C43" w:rsidP="00C77C43">
      <w:pPr>
        <w:pStyle w:val="a6"/>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КАСТОРЕНСКОГО РАЙОНА КУРСКОЙ ОБЛАСТИ</w:t>
      </w:r>
    </w:p>
    <w:p w:rsidR="00C77C43" w:rsidRDefault="00C77C43" w:rsidP="00C77C43">
      <w:pPr>
        <w:pStyle w:val="a6"/>
        <w:spacing w:after="0" w:line="100" w:lineRule="atLeast"/>
        <w:ind w:right="29"/>
        <w:jc w:val="center"/>
        <w:rPr>
          <w:rFonts w:ascii="Times New Roman" w:hAnsi="Times New Roman"/>
          <w:color w:val="auto"/>
          <w:sz w:val="28"/>
          <w:szCs w:val="28"/>
        </w:rPr>
      </w:pPr>
    </w:p>
    <w:p w:rsidR="00C77C43" w:rsidRDefault="00C77C43" w:rsidP="00C77C43">
      <w:pPr>
        <w:pStyle w:val="a6"/>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ПОСТАНОВЛЕНИЕ</w:t>
      </w:r>
    </w:p>
    <w:p w:rsidR="00C77C43" w:rsidRDefault="00C77C43" w:rsidP="00C77C43">
      <w:pPr>
        <w:pStyle w:val="a6"/>
        <w:spacing w:after="0" w:line="100" w:lineRule="atLeast"/>
        <w:ind w:right="29"/>
        <w:jc w:val="center"/>
        <w:rPr>
          <w:rFonts w:ascii="Times New Roman" w:hAnsi="Times New Roman"/>
          <w:color w:val="auto"/>
          <w:sz w:val="28"/>
          <w:szCs w:val="28"/>
        </w:rPr>
      </w:pPr>
    </w:p>
    <w:p w:rsidR="00C77C43" w:rsidRDefault="00C77C43" w:rsidP="00C77C43">
      <w:pPr>
        <w:pStyle w:val="a6"/>
        <w:spacing w:after="0" w:line="100" w:lineRule="atLeast"/>
        <w:ind w:right="29"/>
        <w:rPr>
          <w:rFonts w:ascii="Times New Roman" w:hAnsi="Times New Roman"/>
          <w:color w:val="auto"/>
          <w:sz w:val="28"/>
          <w:szCs w:val="28"/>
        </w:rPr>
      </w:pPr>
      <w:r>
        <w:rPr>
          <w:rFonts w:ascii="Times New Roman" w:hAnsi="Times New Roman"/>
          <w:color w:val="auto"/>
          <w:sz w:val="28"/>
          <w:szCs w:val="28"/>
        </w:rPr>
        <w:t>от ________ 2019г.      №____</w:t>
      </w:r>
    </w:p>
    <w:p w:rsidR="00C77C43" w:rsidRDefault="00C77C43" w:rsidP="00C77C43">
      <w:pPr>
        <w:pStyle w:val="a6"/>
        <w:spacing w:after="0" w:line="100" w:lineRule="atLeast"/>
        <w:ind w:right="29"/>
        <w:rPr>
          <w:rFonts w:ascii="Times New Roman" w:hAnsi="Times New Roman"/>
          <w:color w:val="auto"/>
          <w:sz w:val="28"/>
          <w:szCs w:val="28"/>
        </w:rPr>
      </w:pPr>
      <w:r>
        <w:rPr>
          <w:rFonts w:ascii="Times New Roman" w:hAnsi="Times New Roman"/>
          <w:color w:val="auto"/>
          <w:sz w:val="28"/>
          <w:szCs w:val="28"/>
        </w:rPr>
        <w:t>п.Александровский</w:t>
      </w:r>
    </w:p>
    <w:p w:rsidR="00C77C43" w:rsidRDefault="00C77C43" w:rsidP="00C77C43">
      <w:pPr>
        <w:pStyle w:val="a6"/>
        <w:spacing w:after="0" w:line="100" w:lineRule="atLeast"/>
        <w:ind w:right="29"/>
        <w:jc w:val="right"/>
        <w:rPr>
          <w:rFonts w:ascii="Times New Roman" w:hAnsi="Times New Roman"/>
          <w:color w:val="auto"/>
          <w:sz w:val="28"/>
          <w:szCs w:val="28"/>
        </w:rPr>
      </w:pPr>
    </w:p>
    <w:p w:rsidR="00C77C43" w:rsidRDefault="00C77C43" w:rsidP="00C77C43">
      <w:pPr>
        <w:shd w:val="clear" w:color="auto" w:fill="FFFFFF"/>
        <w:jc w:val="center"/>
        <w:rPr>
          <w:rFonts w:ascii="Times New Roman" w:hAnsi="Times New Roman"/>
          <w:color w:val="auto"/>
          <w:sz w:val="28"/>
          <w:szCs w:val="28"/>
        </w:rPr>
      </w:pPr>
      <w:r w:rsidRPr="00C77C43">
        <w:rPr>
          <w:rFonts w:ascii="Times New Roman" w:hAnsi="Times New Roman" w:cs="Times New Roman"/>
          <w:b/>
          <w:sz w:val="28"/>
          <w:szCs w:val="28"/>
        </w:rPr>
        <w:t xml:space="preserve">Об утверждении административного регламента </w:t>
      </w:r>
      <w:r w:rsidRPr="00C77C43">
        <w:rPr>
          <w:rFonts w:ascii="Times New Roman" w:hAnsi="Times New Roman" w:cs="Times New Roman"/>
          <w:b/>
          <w:bCs/>
          <w:sz w:val="28"/>
          <w:szCs w:val="28"/>
        </w:rPr>
        <w:t xml:space="preserve">предоставления Администрацией </w:t>
      </w:r>
      <w:r w:rsidRPr="00C77C43">
        <w:rPr>
          <w:rFonts w:ascii="Times New Roman" w:hAnsi="Times New Roman" w:cs="Times New Roman"/>
          <w:b/>
          <w:bCs/>
          <w:sz w:val="28"/>
          <w:szCs w:val="28"/>
          <w:lang w:eastAsia="en-US"/>
        </w:rPr>
        <w:t>Алексеевского сельсовета Касторенского района</w:t>
      </w:r>
      <w:r w:rsidRPr="00C77C43">
        <w:rPr>
          <w:rFonts w:ascii="Times New Roman" w:hAnsi="Times New Roman" w:cs="Times New Roman"/>
          <w:b/>
          <w:bCs/>
          <w:sz w:val="28"/>
          <w:szCs w:val="28"/>
        </w:rPr>
        <w:t xml:space="preserve"> Курской области</w:t>
      </w:r>
      <w:r w:rsidRPr="00C77C43">
        <w:rPr>
          <w:rFonts w:ascii="Times New Roman" w:hAnsi="Times New Roman" w:cs="Times New Roman"/>
          <w:b/>
          <w:sz w:val="28"/>
          <w:szCs w:val="28"/>
        </w:rPr>
        <w:t xml:space="preserve"> </w:t>
      </w:r>
      <w:r w:rsidRPr="00C77C43">
        <w:rPr>
          <w:rFonts w:ascii="Times New Roman" w:hAnsi="Times New Roman" w:cs="Times New Roman"/>
          <w:b/>
          <w:bCs/>
          <w:sz w:val="28"/>
          <w:szCs w:val="28"/>
        </w:rPr>
        <w:t>муниципальной услуги</w:t>
      </w:r>
      <w:r>
        <w:rPr>
          <w:bCs/>
          <w:sz w:val="28"/>
          <w:szCs w:val="28"/>
          <w:lang w:eastAsia="en-US"/>
        </w:rPr>
        <w:t xml:space="preserve"> </w:t>
      </w:r>
      <w:r w:rsidRPr="00064D93">
        <w:rPr>
          <w:rFonts w:ascii="Times New Roman" w:hAnsi="Times New Roman" w:cs="Times New Roman"/>
          <w:b/>
          <w:color w:val="auto"/>
          <w:kern w:val="0"/>
          <w:sz w:val="28"/>
          <w:szCs w:val="28"/>
        </w:rPr>
        <w:t>«</w:t>
      </w:r>
      <w:r w:rsidRPr="00064D93">
        <w:rPr>
          <w:rFonts w:ascii="Times New Roman" w:eastAsiaTheme="minorHAnsi" w:hAnsi="Times New Roman" w:cs="Times New Roman"/>
          <w:b/>
          <w:color w:val="auto"/>
          <w:kern w:val="0"/>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C77C43" w:rsidRDefault="00C77C43" w:rsidP="00C77C43">
      <w:pPr>
        <w:pStyle w:val="a6"/>
        <w:spacing w:after="0" w:line="100" w:lineRule="atLeast"/>
        <w:jc w:val="center"/>
        <w:rPr>
          <w:rFonts w:ascii="Times New Roman" w:hAnsi="Times New Roman"/>
          <w:sz w:val="28"/>
          <w:szCs w:val="28"/>
        </w:rPr>
      </w:pPr>
      <w:r>
        <w:rPr>
          <w:rFonts w:ascii="Times New Roman" w:hAnsi="Times New Roman"/>
          <w:sz w:val="28"/>
          <w:szCs w:val="28"/>
        </w:rPr>
        <w:tab/>
      </w:r>
    </w:p>
    <w:p w:rsidR="00C77C43" w:rsidRDefault="00C77C43" w:rsidP="00C77C43">
      <w:pPr>
        <w:pStyle w:val="a6"/>
        <w:spacing w:after="0" w:line="100" w:lineRule="atLeast"/>
        <w:jc w:val="both"/>
        <w:rPr>
          <w:rFonts w:ascii="Times New Roman" w:hAnsi="Times New Roman"/>
          <w:sz w:val="28"/>
          <w:szCs w:val="28"/>
        </w:rPr>
      </w:pPr>
      <w:r>
        <w:rPr>
          <w:rFonts w:ascii="Times New Roman" w:hAnsi="Times New Roman"/>
          <w:sz w:val="28"/>
          <w:szCs w:val="28"/>
        </w:rPr>
        <w:tab/>
        <w:t>Руководствуясь Федеральным законом от 27.07.2010г. №210-ФЗ «Об организации предоставления государственных и муниципальных услуг», Федеральным законом от 06.10.2003г. №131-ФЗ «Об общих принципах организации местного самоуправления в Российской Федерации», Администрация Алексеевского сельсовета Касторенского района ПОСТАНОВЛЯЕТ:</w:t>
      </w:r>
    </w:p>
    <w:p w:rsidR="00C77C43" w:rsidRDefault="00C77C43" w:rsidP="00C77C43">
      <w:pPr>
        <w:pStyle w:val="a6"/>
        <w:spacing w:after="0" w:line="100" w:lineRule="atLeast"/>
        <w:jc w:val="both"/>
        <w:rPr>
          <w:rFonts w:ascii="Times New Roman" w:hAnsi="Times New Roman"/>
          <w:bCs/>
          <w:color w:val="auto"/>
          <w:sz w:val="28"/>
          <w:szCs w:val="28"/>
        </w:rPr>
      </w:pPr>
      <w:r>
        <w:rPr>
          <w:rFonts w:ascii="Times New Roman" w:hAnsi="Times New Roman"/>
          <w:sz w:val="28"/>
          <w:szCs w:val="28"/>
        </w:rPr>
        <w:tab/>
        <w:t>1. Утвердить административный регламент предоставления Администрацией Алексеевского сельсовета Касторенского района Курской области муниципальной услуги</w:t>
      </w:r>
      <w:r w:rsidRPr="00C77C43">
        <w:rPr>
          <w:rFonts w:ascii="Times New Roman" w:hAnsi="Times New Roman"/>
          <w:sz w:val="28"/>
          <w:szCs w:val="28"/>
        </w:rPr>
        <w:t xml:space="preserve"> </w:t>
      </w:r>
      <w:r w:rsidRPr="00C77C43">
        <w:rPr>
          <w:rFonts w:ascii="Times New Roman" w:hAnsi="Times New Roman" w:cs="Times New Roman"/>
          <w:color w:val="auto"/>
          <w:sz w:val="28"/>
          <w:szCs w:val="28"/>
        </w:rPr>
        <w:t>«</w:t>
      </w:r>
      <w:r w:rsidRPr="00C77C43">
        <w:rPr>
          <w:rFonts w:ascii="Times New Roman" w:eastAsiaTheme="minorHAnsi" w:hAnsi="Times New Roman" w:cs="Times New Roman"/>
          <w:color w:val="auto"/>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C77C43" w:rsidRDefault="00C77C43" w:rsidP="00C77C43">
      <w:pPr>
        <w:pStyle w:val="a6"/>
        <w:spacing w:after="0" w:line="100" w:lineRule="atLeast"/>
        <w:jc w:val="both"/>
        <w:rPr>
          <w:rFonts w:ascii="Times New Roman" w:hAnsi="Times New Roman"/>
          <w:sz w:val="28"/>
          <w:szCs w:val="28"/>
        </w:rPr>
      </w:pPr>
      <w:r>
        <w:rPr>
          <w:rFonts w:ascii="Times New Roman" w:hAnsi="Times New Roman"/>
          <w:color w:val="auto"/>
          <w:sz w:val="28"/>
          <w:szCs w:val="28"/>
        </w:rPr>
        <w:tab/>
        <w:t>2.</w:t>
      </w:r>
      <w:r>
        <w:rPr>
          <w:rFonts w:ascii="Times New Roman" w:hAnsi="Times New Roman"/>
          <w:sz w:val="28"/>
          <w:szCs w:val="28"/>
        </w:rPr>
        <w:t xml:space="preserve"> Настоящее постановление подлежит обнародованию и размещению на официальном сайте Администрации Алексеевского сельсовета Касторенского района Курской области в информационно-телекоммуникационной сети «Интернет».</w:t>
      </w:r>
    </w:p>
    <w:p w:rsidR="00C77C43" w:rsidRDefault="00C77C43" w:rsidP="00C77C43">
      <w:pPr>
        <w:pStyle w:val="a6"/>
        <w:spacing w:after="0" w:line="100" w:lineRule="atLeast"/>
        <w:jc w:val="both"/>
        <w:rPr>
          <w:rFonts w:ascii="Times New Roman" w:hAnsi="Times New Roman"/>
          <w:sz w:val="28"/>
          <w:szCs w:val="28"/>
        </w:rPr>
      </w:pPr>
      <w:r>
        <w:rPr>
          <w:rFonts w:ascii="Times New Roman" w:hAnsi="Times New Roman"/>
          <w:sz w:val="28"/>
          <w:szCs w:val="28"/>
        </w:rPr>
        <w:tab/>
        <w:t>3. Постановление вступает в силу со дня обнародования.</w:t>
      </w:r>
    </w:p>
    <w:p w:rsidR="00C77C43" w:rsidRDefault="00C77C43" w:rsidP="00C77C43">
      <w:pPr>
        <w:pStyle w:val="a6"/>
        <w:spacing w:after="0" w:line="100" w:lineRule="atLeast"/>
        <w:jc w:val="both"/>
        <w:rPr>
          <w:rFonts w:ascii="Times New Roman" w:hAnsi="Times New Roman"/>
          <w:sz w:val="28"/>
          <w:szCs w:val="28"/>
        </w:rPr>
      </w:pPr>
      <w:r>
        <w:rPr>
          <w:rFonts w:ascii="Times New Roman" w:hAnsi="Times New Roman"/>
          <w:sz w:val="28"/>
          <w:szCs w:val="28"/>
        </w:rPr>
        <w:tab/>
      </w:r>
    </w:p>
    <w:p w:rsidR="00C77C43" w:rsidRDefault="00C77C43" w:rsidP="00C77C43">
      <w:pPr>
        <w:pStyle w:val="a6"/>
        <w:spacing w:after="0" w:line="100" w:lineRule="atLeast"/>
        <w:jc w:val="both"/>
        <w:rPr>
          <w:rFonts w:ascii="Times New Roman" w:hAnsi="Times New Roman"/>
          <w:sz w:val="28"/>
          <w:szCs w:val="28"/>
        </w:rPr>
      </w:pPr>
    </w:p>
    <w:p w:rsidR="00C77C43" w:rsidRDefault="00C77C43" w:rsidP="00C77C43">
      <w:pPr>
        <w:pStyle w:val="a6"/>
        <w:spacing w:after="0" w:line="100" w:lineRule="atLeast"/>
        <w:jc w:val="both"/>
        <w:rPr>
          <w:rFonts w:ascii="Times New Roman" w:hAnsi="Times New Roman"/>
          <w:sz w:val="28"/>
          <w:szCs w:val="28"/>
        </w:rPr>
      </w:pPr>
    </w:p>
    <w:p w:rsidR="00C77C43" w:rsidRDefault="00C77C43" w:rsidP="00C77C43">
      <w:pPr>
        <w:pStyle w:val="a6"/>
        <w:spacing w:after="0" w:line="100" w:lineRule="atLeast"/>
        <w:jc w:val="both"/>
        <w:rPr>
          <w:rFonts w:ascii="Times New Roman" w:hAnsi="Times New Roman"/>
          <w:sz w:val="28"/>
          <w:szCs w:val="28"/>
        </w:rPr>
      </w:pPr>
      <w:r>
        <w:rPr>
          <w:rFonts w:ascii="Times New Roman" w:hAnsi="Times New Roman"/>
          <w:sz w:val="28"/>
          <w:szCs w:val="28"/>
        </w:rPr>
        <w:t>Глава Алексеевского сельсовета                                   В.А.Пивовар</w:t>
      </w:r>
    </w:p>
    <w:p w:rsidR="00C77C43" w:rsidRDefault="00C77C43" w:rsidP="00C77C43">
      <w:pPr>
        <w:pStyle w:val="a6"/>
        <w:spacing w:after="0" w:line="100" w:lineRule="atLeast"/>
        <w:jc w:val="both"/>
        <w:rPr>
          <w:rFonts w:ascii="Times New Roman" w:hAnsi="Times New Roman"/>
          <w:sz w:val="28"/>
          <w:szCs w:val="28"/>
        </w:rPr>
      </w:pPr>
    </w:p>
    <w:p w:rsidR="00C77C43" w:rsidRDefault="00C77C43" w:rsidP="00C77C43">
      <w:pPr>
        <w:ind w:left="4820"/>
        <w:jc w:val="center"/>
        <w:rPr>
          <w:rFonts w:ascii="Times New Roman" w:hAnsi="Times New Roman"/>
          <w:sz w:val="28"/>
          <w:szCs w:val="28"/>
        </w:rPr>
      </w:pPr>
    </w:p>
    <w:p w:rsidR="00C77C43" w:rsidRDefault="00C77C43" w:rsidP="00C77C43">
      <w:pPr>
        <w:ind w:left="4820"/>
        <w:jc w:val="center"/>
        <w:rPr>
          <w:sz w:val="28"/>
          <w:szCs w:val="28"/>
        </w:rPr>
      </w:pPr>
    </w:p>
    <w:p w:rsidR="00C77C43" w:rsidRDefault="00C77C43" w:rsidP="00C77C43">
      <w:pPr>
        <w:ind w:left="4820"/>
        <w:jc w:val="center"/>
        <w:rPr>
          <w:sz w:val="28"/>
          <w:szCs w:val="28"/>
        </w:rPr>
      </w:pPr>
    </w:p>
    <w:p w:rsidR="00241297" w:rsidRDefault="00241297" w:rsidP="00436FBF">
      <w:pPr>
        <w:tabs>
          <w:tab w:val="clear" w:pos="709"/>
        </w:tabs>
        <w:spacing w:after="0" w:line="240" w:lineRule="auto"/>
        <w:ind w:left="5103"/>
        <w:jc w:val="right"/>
        <w:rPr>
          <w:rFonts w:ascii="Times New Roman" w:hAnsi="Times New Roman" w:cs="Times New Roman"/>
          <w:color w:val="auto"/>
          <w:kern w:val="0"/>
          <w:sz w:val="28"/>
          <w:szCs w:val="28"/>
        </w:rPr>
      </w:pPr>
      <w:r>
        <w:rPr>
          <w:rFonts w:ascii="Times New Roman" w:hAnsi="Times New Roman" w:cs="Times New Roman"/>
          <w:color w:val="auto"/>
          <w:kern w:val="0"/>
          <w:sz w:val="28"/>
          <w:szCs w:val="28"/>
        </w:rPr>
        <w:lastRenderedPageBreak/>
        <w:t>ПРОЕКТ</w:t>
      </w:r>
    </w:p>
    <w:p w:rsidR="00416CBA" w:rsidRPr="00D769F8" w:rsidRDefault="00416CBA" w:rsidP="00436FBF">
      <w:pPr>
        <w:tabs>
          <w:tab w:val="clear" w:pos="709"/>
        </w:tabs>
        <w:spacing w:after="0" w:line="240" w:lineRule="auto"/>
        <w:ind w:left="5103"/>
        <w:jc w:val="right"/>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36FBF">
      <w:pPr>
        <w:tabs>
          <w:tab w:val="clear" w:pos="709"/>
        </w:tabs>
        <w:spacing w:after="0" w:line="240" w:lineRule="auto"/>
        <w:ind w:left="5103"/>
        <w:jc w:val="right"/>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436FBF" w:rsidRDefault="00436FBF" w:rsidP="00436FBF">
      <w:pPr>
        <w:tabs>
          <w:tab w:val="clear" w:pos="709"/>
        </w:tabs>
        <w:spacing w:after="0" w:line="240" w:lineRule="auto"/>
        <w:ind w:left="5103"/>
        <w:jc w:val="right"/>
        <w:rPr>
          <w:rFonts w:ascii="Times New Roman" w:hAnsi="Times New Roman" w:cs="Times New Roman"/>
          <w:color w:val="auto"/>
          <w:kern w:val="0"/>
          <w:sz w:val="28"/>
          <w:szCs w:val="28"/>
        </w:rPr>
      </w:pPr>
      <w:r>
        <w:rPr>
          <w:rFonts w:ascii="Times New Roman" w:hAnsi="Times New Roman" w:cs="Times New Roman"/>
          <w:color w:val="auto"/>
          <w:kern w:val="0"/>
          <w:sz w:val="28"/>
          <w:szCs w:val="28"/>
        </w:rPr>
        <w:t>Алексеевского сельсовета Касторенского района</w:t>
      </w:r>
      <w:r w:rsidR="00416CBA" w:rsidRPr="00D769F8">
        <w:rPr>
          <w:rFonts w:ascii="Times New Roman" w:hAnsi="Times New Roman" w:cs="Times New Roman"/>
          <w:color w:val="auto"/>
          <w:kern w:val="0"/>
          <w:sz w:val="28"/>
          <w:szCs w:val="28"/>
        </w:rPr>
        <w:t xml:space="preserve"> </w:t>
      </w:r>
    </w:p>
    <w:p w:rsidR="00416CBA" w:rsidRPr="00D769F8" w:rsidRDefault="00416CBA" w:rsidP="00436FBF">
      <w:pPr>
        <w:tabs>
          <w:tab w:val="clear" w:pos="709"/>
        </w:tabs>
        <w:spacing w:after="0" w:line="240" w:lineRule="auto"/>
        <w:ind w:left="5103"/>
        <w:jc w:val="right"/>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Курской области </w:t>
      </w:r>
    </w:p>
    <w:p w:rsidR="00416CBA" w:rsidRPr="00D769F8" w:rsidRDefault="00416CBA" w:rsidP="00436FBF">
      <w:pPr>
        <w:tabs>
          <w:tab w:val="clear" w:pos="709"/>
        </w:tabs>
        <w:spacing w:after="0" w:line="240" w:lineRule="auto"/>
        <w:ind w:left="5103"/>
        <w:jc w:val="right"/>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416CBA" w:rsidRDefault="00416CBA" w:rsidP="000532CB">
      <w:pPr>
        <w:tabs>
          <w:tab w:val="clear" w:pos="709"/>
          <w:tab w:val="center" w:pos="4818"/>
        </w:tabs>
        <w:spacing w:after="0" w:line="240" w:lineRule="auto"/>
        <w:jc w:val="right"/>
        <w:rPr>
          <w:rFonts w:ascii="Times New Roman" w:hAnsi="Times New Roman" w:cs="Times New Roman"/>
          <w:color w:val="00B050"/>
          <w:kern w:val="0"/>
          <w:sz w:val="24"/>
          <w:szCs w:val="24"/>
        </w:rPr>
      </w:pPr>
    </w:p>
    <w:p w:rsidR="00436FBF" w:rsidRPr="000532CB" w:rsidRDefault="00436FBF" w:rsidP="00064D93">
      <w:pPr>
        <w:tabs>
          <w:tab w:val="clear" w:pos="709"/>
          <w:tab w:val="center" w:pos="4818"/>
        </w:tabs>
        <w:spacing w:after="0" w:line="240" w:lineRule="auto"/>
        <w:jc w:val="center"/>
        <w:rPr>
          <w:rFonts w:ascii="Times New Roman" w:hAnsi="Times New Roman" w:cs="Times New Roman"/>
          <w:color w:val="00B050"/>
          <w:kern w:val="0"/>
        </w:rPr>
      </w:pPr>
    </w:p>
    <w:p w:rsidR="00416CBA" w:rsidRPr="000821B2" w:rsidRDefault="00416CBA" w:rsidP="00064D93">
      <w:pPr>
        <w:tabs>
          <w:tab w:val="clear" w:pos="709"/>
          <w:tab w:val="center" w:pos="4818"/>
        </w:tabs>
        <w:spacing w:after="0" w:line="240" w:lineRule="auto"/>
        <w:jc w:val="center"/>
        <w:rPr>
          <w:rFonts w:ascii="Times New Roman" w:hAnsi="Times New Roman" w:cs="Times New Roman"/>
          <w:color w:val="auto"/>
          <w:kern w:val="0"/>
          <w:sz w:val="28"/>
          <w:szCs w:val="28"/>
        </w:rPr>
      </w:pPr>
      <w:r w:rsidRPr="000821B2">
        <w:rPr>
          <w:rFonts w:ascii="Times New Roman" w:hAnsi="Times New Roman" w:cs="Times New Roman"/>
          <w:b/>
          <w:color w:val="auto"/>
          <w:kern w:val="0"/>
          <w:sz w:val="28"/>
          <w:szCs w:val="28"/>
        </w:rPr>
        <w:t>АДМИНИСТРАТИВНЫЙ РЕГЛАМЕНТ</w:t>
      </w:r>
    </w:p>
    <w:p w:rsidR="00474B29" w:rsidRPr="00064D93" w:rsidRDefault="00416CBA" w:rsidP="00064D93">
      <w:pPr>
        <w:tabs>
          <w:tab w:val="clear" w:pos="709"/>
        </w:tabs>
        <w:spacing w:after="0" w:line="240" w:lineRule="auto"/>
        <w:jc w:val="center"/>
        <w:rPr>
          <w:rFonts w:ascii="Times New Roman" w:hAnsi="Times New Roman" w:cs="Times New Roman"/>
          <w:b/>
          <w:color w:val="auto"/>
          <w:kern w:val="0"/>
          <w:sz w:val="28"/>
          <w:szCs w:val="28"/>
        </w:rPr>
      </w:pPr>
      <w:r w:rsidRPr="00064D93">
        <w:rPr>
          <w:rFonts w:ascii="Times New Roman" w:hAnsi="Times New Roman" w:cs="Times New Roman"/>
          <w:b/>
          <w:color w:val="auto"/>
          <w:kern w:val="0"/>
          <w:sz w:val="28"/>
          <w:szCs w:val="28"/>
        </w:rPr>
        <w:t>предоставления Администрацией</w:t>
      </w:r>
      <w:r w:rsidR="00436FBF" w:rsidRPr="00064D93">
        <w:rPr>
          <w:rFonts w:ascii="Times New Roman" w:hAnsi="Times New Roman" w:cs="Times New Roman"/>
          <w:b/>
          <w:color w:val="auto"/>
          <w:kern w:val="0"/>
          <w:sz w:val="28"/>
          <w:szCs w:val="28"/>
        </w:rPr>
        <w:t xml:space="preserve"> Алексеевского сельсовета Касторенского района</w:t>
      </w:r>
      <w:r w:rsidRPr="00064D93">
        <w:rPr>
          <w:rFonts w:ascii="Times New Roman" w:hAnsi="Times New Roman" w:cs="Times New Roman"/>
          <w:b/>
          <w:color w:val="auto"/>
          <w:kern w:val="0"/>
          <w:sz w:val="28"/>
          <w:szCs w:val="28"/>
        </w:rPr>
        <w:t xml:space="preserve"> Курской области муниципальной услуги</w:t>
      </w:r>
      <w:r w:rsidR="00000826" w:rsidRPr="00064D93">
        <w:rPr>
          <w:rFonts w:ascii="Times New Roman" w:hAnsi="Times New Roman" w:cs="Times New Roman"/>
          <w:b/>
          <w:color w:val="auto"/>
          <w:kern w:val="0"/>
          <w:sz w:val="28"/>
          <w:szCs w:val="28"/>
        </w:rPr>
        <w:t xml:space="preserve"> «</w:t>
      </w:r>
      <w:r w:rsidR="007C33B5" w:rsidRPr="00064D93">
        <w:rPr>
          <w:rFonts w:ascii="Times New Roman" w:eastAsiaTheme="minorHAnsi" w:hAnsi="Times New Roman" w:cs="Times New Roman"/>
          <w:b/>
          <w:color w:val="auto"/>
          <w:kern w:val="0"/>
          <w:sz w:val="28"/>
          <w:szCs w:val="28"/>
          <w:lang w:eastAsia="en-US"/>
        </w:rPr>
        <w:t xml:space="preserve">Предоставление земельных участков, находящихся в муниципальной собственности, расположенных на территории </w:t>
      </w:r>
      <w:r w:rsidR="00000826" w:rsidRPr="00064D93">
        <w:rPr>
          <w:rFonts w:ascii="Times New Roman" w:eastAsiaTheme="minorHAnsi" w:hAnsi="Times New Roman" w:cs="Times New Roman"/>
          <w:b/>
          <w:color w:val="auto"/>
          <w:kern w:val="0"/>
          <w:sz w:val="28"/>
          <w:szCs w:val="28"/>
          <w:lang w:eastAsia="en-US"/>
        </w:rPr>
        <w:t>сельского</w:t>
      </w:r>
      <w:r w:rsidR="007C33B5" w:rsidRPr="00064D93">
        <w:rPr>
          <w:rFonts w:ascii="Times New Roman" w:eastAsiaTheme="minorHAnsi" w:hAnsi="Times New Roman" w:cs="Times New Roman"/>
          <w:b/>
          <w:color w:val="auto"/>
          <w:kern w:val="0"/>
          <w:sz w:val="28"/>
          <w:szCs w:val="28"/>
          <w:lang w:eastAsia="en-US"/>
        </w:rPr>
        <w:t xml:space="preserve"> поселения, отдельным категориям граждан в собственность бесплатно</w:t>
      </w:r>
      <w:r w:rsidR="00000826" w:rsidRPr="00064D93">
        <w:rPr>
          <w:rFonts w:ascii="Times New Roman" w:eastAsiaTheme="minorHAnsi" w:hAnsi="Times New Roman" w:cs="Times New Roman"/>
          <w:b/>
          <w:color w:val="auto"/>
          <w:kern w:val="0"/>
          <w:sz w:val="28"/>
          <w:szCs w:val="28"/>
          <w:lang w:eastAsia="en-US"/>
        </w:rPr>
        <w:t>»</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w:t>
      </w:r>
      <w:r>
        <w:rPr>
          <w:rFonts w:ascii="Times New Roman" w:eastAsiaTheme="minorHAnsi" w:hAnsi="Times New Roman" w:cs="Times New Roman"/>
          <w:color w:val="auto"/>
          <w:kern w:val="0"/>
          <w:sz w:val="28"/>
          <w:szCs w:val="28"/>
          <w:lang w:eastAsia="en-US"/>
        </w:rPr>
        <w:lastRenderedPageBreak/>
        <w:t>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436FBF">
        <w:rPr>
          <w:rFonts w:ascii="Times New Roman" w:hAnsi="Times New Roman" w:cs="Times New Roman"/>
          <w:color w:val="auto"/>
          <w:kern w:val="0"/>
          <w:sz w:val="28"/>
          <w:szCs w:val="28"/>
          <w:lang w:eastAsia="en-US"/>
        </w:rPr>
        <w:t>Алексеевского сельсовета Касторенского района Курской области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Ответ на устное обращение с согласия заявителя предоставляется в устной форме в ходе личного приема. В остальных случаях в </w:t>
      </w:r>
      <w:r w:rsidRPr="007C33B5">
        <w:rPr>
          <w:rFonts w:ascii="Times New Roman" w:hAnsi="Times New Roman" w:cs="Times New Roman"/>
          <w:color w:val="auto"/>
          <w:sz w:val="28"/>
          <w:szCs w:val="28"/>
          <w:lang w:eastAsia="en-US"/>
        </w:rPr>
        <w:lastRenderedPageBreak/>
        <w:t>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064D93">
        <w:rPr>
          <w:rFonts w:ascii="Times New Roman" w:hAnsi="Times New Roman" w:cs="Times New Roman"/>
          <w:color w:val="auto"/>
          <w:sz w:val="28"/>
          <w:szCs w:val="28"/>
          <w:lang w:eastAsia="en-US"/>
        </w:rPr>
        <w:t>Алексеевского сельсовета Касторенского района</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52546" w:rsidRPr="00064D93" w:rsidRDefault="00052546" w:rsidP="0005254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064D93">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064D93">
          <w:rPr>
            <w:rFonts w:ascii="Times New Roman" w:hAnsi="Times New Roman" w:cs="Times New Roman"/>
            <w:color w:val="auto"/>
            <w:kern w:val="0"/>
            <w:sz w:val="28"/>
            <w:szCs w:val="28"/>
            <w:lang w:eastAsia="en-US"/>
          </w:rPr>
          <w:t>части 2 статьи 6</w:t>
        </w:r>
      </w:hyperlink>
      <w:r w:rsidRPr="00064D93">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lastRenderedPageBreak/>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E77E10" w:rsidRPr="00E77E10"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241297">
        <w:rPr>
          <w:rFonts w:ascii="Times New Roman" w:hAnsi="Times New Roman" w:cs="Times New Roman"/>
          <w:color w:val="auto"/>
          <w:kern w:val="0"/>
          <w:sz w:val="28"/>
          <w:szCs w:val="28"/>
          <w:lang w:eastAsia="ru-RU"/>
        </w:rPr>
        <w:t xml:space="preserve">Справочная информация </w:t>
      </w:r>
      <w:r w:rsidRPr="00241297">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241297">
        <w:rPr>
          <w:rFonts w:ascii="Times New Roman" w:hAnsi="Times New Roman" w:cs="Times New Roman"/>
          <w:b/>
          <w:color w:val="auto"/>
          <w:kern w:val="0"/>
          <w:sz w:val="28"/>
          <w:szCs w:val="28"/>
          <w:lang w:eastAsia="zh-CN"/>
        </w:rPr>
        <w:t>;</w:t>
      </w:r>
      <w:r w:rsidRPr="00241297">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241297" w:rsidRPr="00241297">
        <w:rPr>
          <w:rFonts w:ascii="Times New Roman" w:hAnsi="Times New Roman" w:cs="Times New Roman"/>
          <w:color w:val="auto"/>
          <w:kern w:val="0"/>
          <w:sz w:val="28"/>
          <w:szCs w:val="28"/>
          <w:lang w:eastAsia="zh-CN"/>
        </w:rPr>
        <w:t>Алексеевского сельсовета Касторенского района Курской области</w:t>
      </w:r>
      <w:r w:rsidR="00241297">
        <w:rPr>
          <w:rFonts w:ascii="Times New Roman" w:hAnsi="Times New Roman" w:cs="Times New Roman"/>
          <w:color w:val="FF0000"/>
          <w:kern w:val="0"/>
          <w:sz w:val="28"/>
          <w:szCs w:val="28"/>
          <w:lang w:eastAsia="zh-CN"/>
        </w:rPr>
        <w:t xml:space="preserve"> </w:t>
      </w:r>
      <w:hyperlink r:id="rId9" w:history="1">
        <w:r w:rsidR="00241297" w:rsidRPr="000763E9">
          <w:rPr>
            <w:rStyle w:val="a5"/>
            <w:rFonts w:ascii="Times New Roman" w:hAnsi="Times New Roman" w:cs="Times New Roman"/>
            <w:sz w:val="28"/>
            <w:szCs w:val="28"/>
          </w:rPr>
          <w:t>http://alekseevskiyselsovet.ru</w:t>
        </w:r>
      </w:hyperlink>
      <w:r w:rsidRPr="00E77E10">
        <w:rPr>
          <w:rFonts w:ascii="Times New Roman" w:hAnsi="Times New Roman" w:cs="Times New Roman"/>
          <w:color w:val="auto"/>
          <w:kern w:val="0"/>
          <w:sz w:val="28"/>
          <w:szCs w:val="28"/>
          <w:lang w:eastAsia="ru-RU"/>
        </w:rPr>
        <w:t xml:space="preserve"> </w:t>
      </w:r>
      <w:r w:rsidRPr="00241297">
        <w:rPr>
          <w:rFonts w:ascii="Times New Roman" w:hAnsi="Times New Roman" w:cs="Times New Roman"/>
          <w:color w:val="auto"/>
          <w:kern w:val="0"/>
          <w:sz w:val="28"/>
          <w:szCs w:val="28"/>
          <w:lang w:eastAsia="ru-RU"/>
        </w:rPr>
        <w:t xml:space="preserve">и  </w:t>
      </w:r>
      <w:r w:rsidRPr="00241297">
        <w:rPr>
          <w:rFonts w:ascii="Times New Roman" w:hAnsi="Times New Roman" w:cs="Times New Roman"/>
          <w:color w:val="auto"/>
          <w:kern w:val="0"/>
          <w:sz w:val="28"/>
          <w:szCs w:val="28"/>
          <w:lang w:eastAsia="zh-CN"/>
        </w:rPr>
        <w:t>на Едином портале</w:t>
      </w:r>
      <w:r w:rsidRPr="00E77E10">
        <w:rPr>
          <w:rFonts w:ascii="Times New Roman" w:hAnsi="Times New Roman" w:cs="Times New Roman"/>
          <w:color w:val="FF0000"/>
          <w:kern w:val="0"/>
          <w:sz w:val="28"/>
          <w:szCs w:val="28"/>
          <w:lang w:eastAsia="zh-CN"/>
        </w:rPr>
        <w:t xml:space="preserve"> </w:t>
      </w:r>
      <w:hyperlink r:id="rId10" w:history="1">
        <w:r w:rsidR="00A03B7C" w:rsidRPr="00DF6AC7">
          <w:rPr>
            <w:rStyle w:val="a5"/>
            <w:rFonts w:ascii="Times New Roman" w:hAnsi="Times New Roman" w:cs="Times New Roman"/>
            <w:sz w:val="28"/>
            <w:szCs w:val="28"/>
          </w:rPr>
          <w:t>https://www.gosuslugi.ru</w:t>
        </w:r>
      </w:hyperlink>
      <w:r w:rsidR="00A03B7C" w:rsidRPr="00A03B7C">
        <w:rPr>
          <w:rFonts w:ascii="Times New Roman" w:hAnsi="Times New Roman" w:cs="Times New Roman"/>
          <w:color w:val="auto"/>
          <w:sz w:val="28"/>
          <w:szCs w:val="28"/>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241297" w:rsidRDefault="00241297" w:rsidP="00E60AD5">
      <w:pPr>
        <w:pStyle w:val="ConsPlusNormal"/>
        <w:jc w:val="center"/>
        <w:rPr>
          <w:b/>
          <w:sz w:val="28"/>
          <w:szCs w:val="28"/>
        </w:rPr>
      </w:pPr>
    </w:p>
    <w:p w:rsidR="00474B29" w:rsidRPr="00241297" w:rsidRDefault="00E60AD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8"/>
          <w:szCs w:val="28"/>
          <w:lang w:eastAsia="en-US"/>
        </w:rPr>
      </w:pPr>
      <w:r w:rsidRPr="00241297">
        <w:rPr>
          <w:rFonts w:ascii="Times New Roman" w:eastAsiaTheme="minorHAnsi" w:hAnsi="Times New Roman" w:cs="Times New Roman"/>
          <w:color w:val="auto"/>
          <w:kern w:val="0"/>
          <w:sz w:val="28"/>
          <w:szCs w:val="28"/>
          <w:lang w:eastAsia="en-US"/>
        </w:rPr>
        <w:t>Предоставление земельных участков, находящихся в муниципальной собственности</w:t>
      </w:r>
      <w:r w:rsidR="00241297" w:rsidRPr="00241297">
        <w:rPr>
          <w:rFonts w:ascii="Times New Roman" w:eastAsiaTheme="minorHAnsi" w:hAnsi="Times New Roman" w:cs="Times New Roman"/>
          <w:color w:val="auto"/>
          <w:kern w:val="0"/>
          <w:sz w:val="28"/>
          <w:szCs w:val="28"/>
          <w:lang w:eastAsia="en-US"/>
        </w:rPr>
        <w:t xml:space="preserve">, </w:t>
      </w:r>
      <w:r w:rsidRPr="00241297">
        <w:rPr>
          <w:rFonts w:ascii="Times New Roman" w:eastAsiaTheme="minorHAnsi" w:hAnsi="Times New Roman" w:cs="Times New Roman"/>
          <w:color w:val="auto"/>
          <w:kern w:val="0"/>
          <w:sz w:val="28"/>
          <w:szCs w:val="28"/>
          <w:lang w:eastAsia="en-US"/>
        </w:rPr>
        <w:t xml:space="preserve">расположенных на территории </w:t>
      </w:r>
      <w:r w:rsidR="00241297" w:rsidRPr="00241297">
        <w:rPr>
          <w:rFonts w:ascii="Times New Roman" w:eastAsiaTheme="minorHAnsi" w:hAnsi="Times New Roman" w:cs="Times New Roman"/>
          <w:color w:val="auto"/>
          <w:kern w:val="0"/>
          <w:sz w:val="28"/>
          <w:szCs w:val="28"/>
          <w:lang w:eastAsia="en-US"/>
        </w:rPr>
        <w:t>сельского</w:t>
      </w:r>
      <w:r w:rsidRPr="00241297">
        <w:rPr>
          <w:rFonts w:ascii="Times New Roman" w:eastAsiaTheme="minorHAnsi" w:hAnsi="Times New Roman" w:cs="Times New Roman"/>
          <w:color w:val="auto"/>
          <w:kern w:val="0"/>
          <w:sz w:val="28"/>
          <w:szCs w:val="28"/>
          <w:lang w:eastAsia="en-US"/>
        </w:rPr>
        <w:t xml:space="preserve"> поселения, отдельным категориям граждан в собственность бесплатно</w:t>
      </w:r>
      <w:r w:rsidR="00241297" w:rsidRPr="00241297">
        <w:rPr>
          <w:rFonts w:ascii="Times New Roman" w:eastAsiaTheme="minorHAnsi" w:hAnsi="Times New Roman" w:cs="Times New Roman"/>
          <w:color w:val="auto"/>
          <w:kern w:val="0"/>
          <w:sz w:val="28"/>
          <w:szCs w:val="28"/>
          <w:lang w:eastAsia="en-US"/>
        </w:rPr>
        <w:t>.</w:t>
      </w:r>
    </w:p>
    <w:p w:rsidR="00E77E10" w:rsidRPr="00E77E1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241297">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241297">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w:t>
      </w:r>
      <w:r w:rsidR="000759E5" w:rsidRPr="000759E5">
        <w:rPr>
          <w:rFonts w:ascii="Times New Roman" w:hAnsi="Times New Roman" w:cs="Times New Roman"/>
          <w:bCs/>
          <w:color w:val="auto"/>
          <w:sz w:val="28"/>
          <w:szCs w:val="28"/>
        </w:rPr>
        <w:lastRenderedPageBreak/>
        <w:t xml:space="preserve">Администрацией </w:t>
      </w:r>
      <w:r w:rsidR="00241297">
        <w:rPr>
          <w:rFonts w:ascii="Times New Roman" w:hAnsi="Times New Roman" w:cs="Times New Roman"/>
          <w:bCs/>
          <w:color w:val="auto"/>
          <w:sz w:val="28"/>
          <w:szCs w:val="28"/>
        </w:rPr>
        <w:t xml:space="preserve">Алексеевского сельсовета Касторенского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p>
    <w:p w:rsidR="00D67E0D" w:rsidRPr="00DF398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Pr>
          <w:rFonts w:ascii="Times New Roman" w:hAnsi="Times New Roman" w:cs="Times New Roman"/>
          <w:bCs/>
          <w:color w:val="auto"/>
          <w:sz w:val="28"/>
          <w:szCs w:val="28"/>
        </w:rPr>
        <w:t xml:space="preserve">Непосредственно муниципальную услугу предоставляет </w:t>
      </w:r>
      <w:r w:rsidR="00241297">
        <w:rPr>
          <w:rFonts w:ascii="Times New Roman" w:hAnsi="Times New Roman" w:cs="Times New Roman"/>
          <w:bCs/>
          <w:color w:val="auto"/>
          <w:sz w:val="28"/>
          <w:szCs w:val="28"/>
        </w:rPr>
        <w:t>Администрация Алексеевского сельсовета Касторенского района Курской области.</w:t>
      </w:r>
    </w:p>
    <w:p w:rsidR="00470121" w:rsidRPr="00DF3982" w:rsidRDefault="00470121" w:rsidP="00702E97">
      <w:pPr>
        <w:spacing w:after="0" w:line="240" w:lineRule="auto"/>
        <w:ind w:firstLine="720"/>
        <w:jc w:val="both"/>
        <w:rPr>
          <w:rFonts w:ascii="Times New Roman" w:hAnsi="Times New Roman" w:cs="Times New Roman"/>
          <w:bCs/>
          <w:color w:val="auto"/>
          <w:sz w:val="28"/>
          <w:szCs w:val="28"/>
        </w:rPr>
      </w:pP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241297">
        <w:rPr>
          <w:rFonts w:ascii="Times New Roman" w:hAnsi="Times New Roman" w:cs="Times New Roman"/>
          <w:color w:val="auto"/>
          <w:kern w:val="0"/>
          <w:sz w:val="28"/>
          <w:szCs w:val="28"/>
          <w:lang w:eastAsia="ru-RU"/>
        </w:rPr>
        <w:t>2.2.3.</w:t>
      </w:r>
      <w:r w:rsidRPr="00E77E10">
        <w:rPr>
          <w:rFonts w:ascii="Times New Roman" w:hAnsi="Times New Roman" w:cs="Times New Roman"/>
          <w:color w:val="000000"/>
          <w:kern w:val="0"/>
          <w:sz w:val="28"/>
          <w:szCs w:val="28"/>
          <w:lang w:eastAsia="ru-RU"/>
        </w:rPr>
        <w:t xml:space="preserve">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00A03B7C">
        <w:rPr>
          <w:rFonts w:ascii="Times New Roman" w:hAnsi="Times New Roman" w:cs="Times New Roman"/>
          <w:color w:val="000000"/>
          <w:kern w:val="0"/>
          <w:sz w:val="28"/>
          <w:szCs w:val="28"/>
          <w:lang w:eastAsia="ru-RU"/>
        </w:rPr>
        <w:t xml:space="preserve"> </w:t>
      </w:r>
      <w:r w:rsidRPr="00241297">
        <w:rPr>
          <w:rFonts w:ascii="Times New Roman" w:hAnsi="Times New Roman" w:cs="Times New Roman"/>
          <w:color w:val="auto"/>
          <w:kern w:val="0"/>
          <w:sz w:val="28"/>
          <w:szCs w:val="28"/>
          <w:lang w:eastAsia="ru-RU"/>
        </w:rPr>
        <w:t>и получения документов и информации, предоставляемых в результате предоставления таких услуг,</w:t>
      </w:r>
      <w:r w:rsidRPr="00E77E10">
        <w:rPr>
          <w:rFonts w:ascii="Times New Roman" w:hAnsi="Times New Roman" w:cs="Times New Roman"/>
          <w:color w:val="FF0000"/>
          <w:kern w:val="0"/>
          <w:sz w:val="28"/>
          <w:szCs w:val="28"/>
          <w:lang w:eastAsia="ru-RU"/>
        </w:rPr>
        <w:t xml:space="preserve">  </w:t>
      </w:r>
      <w:r w:rsidRPr="00E77E10">
        <w:rPr>
          <w:rFonts w:ascii="Times New Roman" w:hAnsi="Times New Roman" w:cs="Times New Roman"/>
          <w:color w:val="000000"/>
          <w:kern w:val="0"/>
          <w:sz w:val="28"/>
          <w:szCs w:val="28"/>
          <w:lang w:eastAsia="ru-RU"/>
        </w:rPr>
        <w:t xml:space="preserve">включенных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lastRenderedPageBreak/>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sidRPr="00A03B7C">
        <w:rPr>
          <w:rFonts w:ascii="Times New Roman" w:eastAsiaTheme="minorHAnsi" w:hAnsi="Times New Roman" w:cs="Times New Roman"/>
          <w:color w:val="auto"/>
          <w:kern w:val="0"/>
          <w:sz w:val="28"/>
          <w:szCs w:val="28"/>
          <w:lang w:eastAsia="en-US"/>
        </w:rPr>
        <w:t>20</w:t>
      </w:r>
      <w:r w:rsidR="00A03B7C">
        <w:rPr>
          <w:rFonts w:ascii="Times New Roman" w:eastAsiaTheme="minorHAnsi" w:hAnsi="Times New Roman" w:cs="Times New Roman"/>
          <w:color w:val="auto"/>
          <w:kern w:val="0"/>
          <w:sz w:val="28"/>
          <w:szCs w:val="28"/>
          <w:lang w:eastAsia="en-US"/>
        </w:rPr>
        <w:t xml:space="preserve">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C77C43">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A03B7C" w:rsidRDefault="00CE7295" w:rsidP="00A03B7C">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themeColor="text1"/>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00A03B7C" w:rsidRPr="000763E9">
          <w:rPr>
            <w:rStyle w:val="a5"/>
            <w:rFonts w:ascii="Times New Roman" w:hAnsi="Times New Roman" w:cs="Times New Roman"/>
            <w:sz w:val="28"/>
            <w:szCs w:val="28"/>
          </w:rPr>
          <w:t>http://alekseevskiyselsovet.ru</w:t>
        </w:r>
      </w:hyperlink>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A03B7C">
        <w:rPr>
          <w:rFonts w:ascii="Times New Roman" w:hAnsi="Times New Roman" w:cs="Times New Roman"/>
          <w:color w:val="000000" w:themeColor="text1"/>
          <w:sz w:val="28"/>
          <w:szCs w:val="28"/>
        </w:rPr>
        <w:t xml:space="preserve"> </w:t>
      </w:r>
      <w:hyperlink r:id="rId12" w:history="1">
        <w:r w:rsidR="00A03B7C" w:rsidRPr="00DF6AC7">
          <w:rPr>
            <w:rStyle w:val="a5"/>
            <w:rFonts w:ascii="Times New Roman" w:hAnsi="Times New Roman" w:cs="Times New Roman"/>
            <w:sz w:val="28"/>
            <w:szCs w:val="28"/>
          </w:rPr>
          <w:t>https://www.gosuslugi.ru</w:t>
        </w:r>
      </w:hyperlink>
      <w:r w:rsidR="00F11DC8" w:rsidRPr="00A03B7C">
        <w:rPr>
          <w:rFonts w:ascii="Times New Roman" w:hAnsi="Times New Roman" w:cs="Times New Roman"/>
          <w:color w:val="auto"/>
          <w:sz w:val="28"/>
          <w:szCs w:val="28"/>
        </w:rPr>
        <w:t>.</w:t>
      </w:r>
    </w:p>
    <w:p w:rsidR="00495A23" w:rsidRDefault="00495A23" w:rsidP="00C16A52">
      <w:pPr>
        <w:spacing w:after="0" w:line="240" w:lineRule="auto"/>
        <w:jc w:val="both"/>
        <w:rPr>
          <w:rFonts w:ascii="Times New Roman" w:hAnsi="Times New Roman" w:cs="Times New Roman"/>
          <w:color w:val="auto"/>
          <w:sz w:val="28"/>
          <w:szCs w:val="28"/>
          <w:lang w:eastAsia="zh-CN"/>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 xml:space="preserve">имеющих проживающих совместно с ними трех и более детей (в том числе усыновленных </w:t>
      </w:r>
      <w:r w:rsidR="00120749" w:rsidRPr="00352ACD">
        <w:rPr>
          <w:rFonts w:ascii="Times New Roman" w:eastAsiaTheme="minorHAnsi" w:hAnsi="Times New Roman" w:cs="Times New Roman"/>
          <w:color w:val="auto"/>
          <w:kern w:val="0"/>
          <w:sz w:val="28"/>
          <w:szCs w:val="28"/>
          <w:lang w:eastAsia="en-US"/>
        </w:rPr>
        <w:lastRenderedPageBreak/>
        <w:t>(удочеренных))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r w:rsidR="00C77C43">
        <w:rPr>
          <w:rFonts w:ascii="Times New Roman" w:eastAsiaTheme="minorHAnsi" w:hAnsi="Times New Roman" w:cs="Times New Roman"/>
          <w:color w:val="auto"/>
          <w:kern w:val="0"/>
          <w:sz w:val="28"/>
          <w:szCs w:val="28"/>
          <w:lang w:eastAsia="en-US"/>
        </w:rPr>
        <w:t xml:space="preserve"> </w:t>
      </w:r>
      <w:r w:rsidR="00120749" w:rsidRPr="00352ACD">
        <w:rPr>
          <w:rFonts w:ascii="Times New Roman" w:eastAsiaTheme="minorHAnsi" w:hAnsi="Times New Roman" w:cs="Times New Roman"/>
          <w:color w:val="auto"/>
          <w:kern w:val="0"/>
          <w:sz w:val="28"/>
          <w:szCs w:val="28"/>
          <w:lang w:eastAsia="en-US"/>
        </w:rPr>
        <w:t>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3"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w:t>
      </w:r>
      <w:r w:rsidR="00C77C43">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 чем за 14 дней до даты подачи заявления;</w:t>
      </w:r>
    </w:p>
    <w:p w:rsidR="00E77E10"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5"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r w:rsidR="00C77C43">
        <w:rPr>
          <w:rFonts w:ascii="Times New Roman" w:eastAsiaTheme="minorHAnsi" w:hAnsi="Times New Roman" w:cs="Times New Roman"/>
          <w:color w:val="auto"/>
          <w:kern w:val="0"/>
          <w:sz w:val="28"/>
          <w:szCs w:val="28"/>
          <w:lang w:eastAsia="en-US"/>
        </w:rPr>
        <w:t xml:space="preserve"> </w:t>
      </w:r>
      <w:r w:rsidR="00D44846">
        <w:rPr>
          <w:rFonts w:ascii="Times New Roman" w:eastAsiaTheme="minorHAnsi" w:hAnsi="Times New Roman" w:cs="Times New Roman"/>
          <w:color w:val="auto"/>
          <w:kern w:val="0"/>
          <w:sz w:val="28"/>
          <w:szCs w:val="28"/>
          <w:lang w:eastAsia="en-US"/>
        </w:rPr>
        <w:t>возрасте до 18 лет</w:t>
      </w:r>
      <w:r w:rsidR="00C77C43">
        <w:rPr>
          <w:rFonts w:ascii="Times New Roman" w:eastAsiaTheme="minorHAnsi" w:hAnsi="Times New Roman" w:cs="Times New Roman"/>
          <w:color w:val="auto"/>
          <w:kern w:val="0"/>
          <w:sz w:val="28"/>
          <w:szCs w:val="28"/>
          <w:lang w:eastAsia="en-US"/>
        </w:rPr>
        <w:t xml:space="preserve">, </w:t>
      </w:r>
      <w:r w:rsidR="00D44846">
        <w:rPr>
          <w:rFonts w:ascii="Times New Roman" w:eastAsiaTheme="minorHAnsi" w:hAnsi="Times New Roman" w:cs="Times New Roman"/>
          <w:color w:val="auto"/>
          <w:kern w:val="0"/>
          <w:sz w:val="28"/>
          <w:szCs w:val="28"/>
          <w:lang w:eastAsia="en-US"/>
        </w:rPr>
        <w:t xml:space="preserve"> 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6"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7"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выданный не ранее</w:t>
      </w:r>
      <w:r w:rsidR="00C77C43">
        <w:rPr>
          <w:rFonts w:ascii="Times New Roman" w:eastAsiaTheme="minorHAnsi" w:hAnsi="Times New Roman" w:cs="Times New Roman"/>
          <w:color w:val="auto"/>
          <w:kern w:val="0"/>
          <w:sz w:val="28"/>
          <w:szCs w:val="28"/>
          <w:lang w:eastAsia="en-US"/>
        </w:rPr>
        <w:t xml:space="preserve">, </w:t>
      </w:r>
      <w:r w:rsidRPr="00FD0F6B">
        <w:rPr>
          <w:rFonts w:ascii="Times New Roman" w:eastAsiaTheme="minorHAnsi" w:hAnsi="Times New Roman" w:cs="Times New Roman"/>
          <w:color w:val="auto"/>
          <w:kern w:val="0"/>
          <w:sz w:val="28"/>
          <w:szCs w:val="28"/>
          <w:lang w:eastAsia="en-US"/>
        </w:rPr>
        <w:t xml:space="preserve"> чем за 14 дней до даты подачи заявления, - в случае</w:t>
      </w:r>
      <w:r w:rsidR="00C77C43">
        <w:rPr>
          <w:rFonts w:ascii="Times New Roman" w:eastAsiaTheme="minorHAnsi" w:hAnsi="Times New Roman" w:cs="Times New Roman"/>
          <w:color w:val="auto"/>
          <w:kern w:val="0"/>
          <w:sz w:val="28"/>
          <w:szCs w:val="28"/>
          <w:lang w:eastAsia="en-US"/>
        </w:rPr>
        <w:t xml:space="preserve"> </w:t>
      </w:r>
      <w:r w:rsidRPr="00FD0F6B">
        <w:rPr>
          <w:rFonts w:ascii="Times New Roman" w:eastAsiaTheme="minorHAnsi" w:hAnsi="Times New Roman" w:cs="Times New Roman"/>
          <w:color w:val="auto"/>
          <w:kern w:val="0"/>
          <w:sz w:val="28"/>
          <w:szCs w:val="28"/>
          <w:lang w:eastAsia="en-US"/>
        </w:rPr>
        <w:t xml:space="preserve">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е) копию договора (договоров) о приемной семье, в случае наличия в семье детей, переданных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C77C43">
        <w:rPr>
          <w:rFonts w:ascii="Times New Roman" w:eastAsiaTheme="minorHAnsi" w:hAnsi="Times New Roman" w:cs="Times New Roman"/>
          <w:color w:val="auto"/>
          <w:kern w:val="0"/>
          <w:sz w:val="28"/>
          <w:szCs w:val="28"/>
          <w:lang w:eastAsia="en-US"/>
        </w:rPr>
        <w:t xml:space="preserve"> </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C77C43">
        <w:rPr>
          <w:rFonts w:ascii="Times New Roman" w:eastAsiaTheme="minorHAnsi" w:hAnsi="Times New Roman" w:cs="Times New Roman"/>
          <w:color w:val="auto"/>
          <w:kern w:val="0"/>
          <w:sz w:val="28"/>
          <w:szCs w:val="28"/>
          <w:lang w:eastAsia="en-US"/>
        </w:rPr>
        <w:t xml:space="preserve">, </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w:t>
      </w:r>
      <w:r w:rsidR="00C77C43">
        <w:rPr>
          <w:rFonts w:ascii="Times New Roman" w:eastAsiaTheme="minorHAnsi" w:hAnsi="Times New Roman" w:cs="Times New Roman"/>
          <w:color w:val="auto"/>
          <w:kern w:val="0"/>
          <w:sz w:val="28"/>
          <w:szCs w:val="28"/>
          <w:lang w:eastAsia="en-US"/>
        </w:rPr>
        <w:t>,</w:t>
      </w:r>
      <w:r w:rsidR="001D75C3">
        <w:rPr>
          <w:rFonts w:ascii="Times New Roman" w:eastAsiaTheme="minorHAnsi" w:hAnsi="Times New Roman" w:cs="Times New Roman"/>
          <w:color w:val="auto"/>
          <w:kern w:val="0"/>
          <w:sz w:val="28"/>
          <w:szCs w:val="28"/>
          <w:lang w:eastAsia="en-US"/>
        </w:rPr>
        <w:t xml:space="preserve"> 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BB7EA8"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е) копию свидетельства о заключении брака (для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A03B7C">
        <w:rPr>
          <w:b/>
          <w:sz w:val="28"/>
          <w:szCs w:val="28"/>
        </w:rPr>
        <w:t>муниципальной</w:t>
      </w:r>
      <w:r w:rsidRPr="00E407A3">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lastRenderedPageBreak/>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C77C43">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8"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C77C43">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lastRenderedPageBreak/>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C77C43">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9"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00C818C8" w:rsidRPr="00A03B7C">
        <w:rPr>
          <w:rFonts w:ascii="Times New Roman" w:eastAsia="Calibri" w:hAnsi="Times New Roman" w:cs="Times New Roman"/>
          <w:b/>
          <w:color w:val="auto"/>
          <w:kern w:val="0"/>
          <w:sz w:val="28"/>
          <w:szCs w:val="28"/>
          <w:lang w:eastAsia="en-US"/>
        </w:rPr>
        <w:t>муниципальной</w:t>
      </w:r>
      <w:r w:rsidR="00C818C8" w:rsidRPr="00C818C8">
        <w:rPr>
          <w:rFonts w:ascii="Times New Roman" w:eastAsia="Calibri" w:hAnsi="Times New Roman" w:cs="Times New Roman"/>
          <w:b/>
          <w:color w:val="FF0000"/>
          <w:kern w:val="0"/>
          <w:sz w:val="28"/>
          <w:szCs w:val="28"/>
          <w:lang w:eastAsia="en-US"/>
        </w:rPr>
        <w:t xml:space="preserve">  </w:t>
      </w:r>
      <w:r w:rsidRPr="00D841B4">
        <w:rPr>
          <w:rFonts w:ascii="Times New Roman" w:eastAsia="Calibri" w:hAnsi="Times New Roman" w:cs="Times New Roman"/>
          <w:b/>
          <w:color w:val="auto"/>
          <w:kern w:val="0"/>
          <w:sz w:val="28"/>
          <w:szCs w:val="28"/>
          <w:lang w:eastAsia="en-US"/>
        </w:rPr>
        <w:t>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C818C8" w:rsidRPr="00A03B7C">
        <w:rPr>
          <w:rFonts w:ascii="Times New Roman" w:eastAsia="Calibri" w:hAnsi="Times New Roman" w:cs="Times New Roman"/>
          <w:b/>
          <w:color w:val="auto"/>
          <w:kern w:val="0"/>
          <w:sz w:val="28"/>
          <w:szCs w:val="28"/>
          <w:lang w:eastAsia="en-US"/>
        </w:rPr>
        <w:t>муниципальной</w:t>
      </w:r>
      <w:r w:rsidR="00C818C8" w:rsidRPr="00C818C8">
        <w:rPr>
          <w:rFonts w:ascii="Times New Roman" w:eastAsia="Calibri" w:hAnsi="Times New Roman" w:cs="Times New Roman"/>
          <w:b/>
          <w:color w:val="FF0000"/>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услуги,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bookmarkStart w:id="1" w:name="_GoBack"/>
      <w:bookmarkEnd w:id="1"/>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 xml:space="preserve">аксимальный срок ожидания в очереди при подаче запроса о предоставлении </w:t>
      </w:r>
      <w:r w:rsidR="00C818C8" w:rsidRPr="00A03B7C">
        <w:rPr>
          <w:rFonts w:ascii="Times New Roman" w:eastAsiaTheme="minorHAnsi" w:hAnsi="Times New Roman" w:cs="Times New Roman"/>
          <w:b/>
          <w:bCs/>
          <w:color w:val="auto"/>
          <w:kern w:val="0"/>
          <w:sz w:val="28"/>
          <w:szCs w:val="28"/>
          <w:lang w:eastAsia="en-US"/>
        </w:rPr>
        <w:t>муниципальной</w:t>
      </w:r>
      <w:r w:rsidR="00A03B7C">
        <w:rPr>
          <w:rFonts w:ascii="Times New Roman" w:eastAsiaTheme="minorHAnsi" w:hAnsi="Times New Roman" w:cs="Times New Roman"/>
          <w:b/>
          <w:bCs/>
          <w:color w:val="FF0000"/>
          <w:kern w:val="0"/>
          <w:sz w:val="28"/>
          <w:szCs w:val="28"/>
          <w:lang w:eastAsia="en-US"/>
        </w:rPr>
        <w:t xml:space="preserve"> </w:t>
      </w:r>
      <w:r w:rsidRPr="009A6FCD">
        <w:rPr>
          <w:rFonts w:ascii="Times New Roman" w:eastAsiaTheme="minorHAnsi" w:hAnsi="Times New Roman" w:cs="Times New Roman"/>
          <w:b/>
          <w:bCs/>
          <w:color w:val="auto"/>
          <w:kern w:val="0"/>
          <w:sz w:val="28"/>
          <w:szCs w:val="28"/>
          <w:lang w:eastAsia="en-US"/>
        </w:rPr>
        <w:t xml:space="preserve">услуги, услуги, предоставляемой организацией, участвующей в предоставлении </w:t>
      </w:r>
      <w:r w:rsidR="00C818C8" w:rsidRPr="00A03B7C">
        <w:rPr>
          <w:rFonts w:ascii="Times New Roman" w:eastAsiaTheme="minorHAnsi" w:hAnsi="Times New Roman" w:cs="Times New Roman"/>
          <w:b/>
          <w:bCs/>
          <w:color w:val="auto"/>
          <w:kern w:val="0"/>
          <w:sz w:val="28"/>
          <w:szCs w:val="28"/>
          <w:lang w:eastAsia="en-US"/>
        </w:rPr>
        <w:t>муниципальной</w:t>
      </w:r>
      <w:r w:rsidR="00C818C8" w:rsidRPr="00C818C8">
        <w:rPr>
          <w:rFonts w:ascii="Times New Roman" w:eastAsiaTheme="minorHAnsi" w:hAnsi="Times New Roman" w:cs="Times New Roman"/>
          <w:b/>
          <w:bCs/>
          <w:color w:val="FF0000"/>
          <w:kern w:val="0"/>
          <w:sz w:val="28"/>
          <w:szCs w:val="28"/>
          <w:lang w:eastAsia="en-US"/>
        </w:rPr>
        <w:t xml:space="preserve"> </w:t>
      </w:r>
      <w:r w:rsidRPr="009A6FCD">
        <w:rPr>
          <w:rFonts w:ascii="Times New Roman" w:eastAsiaTheme="minorHAnsi" w:hAnsi="Times New Roman" w:cs="Times New Roman"/>
          <w:b/>
          <w:bCs/>
          <w:color w:val="auto"/>
          <w:kern w:val="0"/>
          <w:sz w:val="28"/>
          <w:szCs w:val="28"/>
          <w:lang w:eastAsia="en-US"/>
        </w:rPr>
        <w:t>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2.15.2. Запрос заявителя о предоставлении муниципальной услуги,  направленный почтовым отправлением, по электронной почте подлежит </w:t>
      </w:r>
      <w:r w:rsidRPr="006B6152">
        <w:rPr>
          <w:rFonts w:ascii="Times New Roman" w:eastAsia="Calibri" w:hAnsi="Times New Roman" w:cs="Times New Roman"/>
          <w:color w:val="auto"/>
          <w:kern w:val="0"/>
          <w:sz w:val="28"/>
          <w:szCs w:val="28"/>
          <w:lang w:eastAsia="ru-RU"/>
        </w:rPr>
        <w:lastRenderedPageBreak/>
        <w:t>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Pr="006B6152">
        <w:rPr>
          <w:rFonts w:ascii="Times New Roman" w:eastAsia="Calibri" w:hAnsi="Times New Roman" w:cs="Times New Roman"/>
          <w:color w:val="auto"/>
          <w:kern w:val="0"/>
          <w:sz w:val="28"/>
          <w:szCs w:val="28"/>
          <w:lang w:eastAsia="ru-RU"/>
        </w:rPr>
        <w:t>(далее - ответственный исполнитель)</w:t>
      </w:r>
      <w:r w:rsidR="00A03B7C">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A03B7C">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C77C43">
        <w:rPr>
          <w:rFonts w:ascii="Times New Roman" w:hAnsi="Times New Roman" w:cs="Times New Roman"/>
          <w:color w:val="auto"/>
          <w:kern w:val="0"/>
          <w:sz w:val="28"/>
          <w:szCs w:val="28"/>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A03B7C">
      <w:pPr>
        <w:pStyle w:val="ConsPlusNormal"/>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lastRenderedPageBreak/>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C77C43">
        <w:rPr>
          <w:rFonts w:ascii="Times New Roman" w:hAnsi="Times New Roman" w:cs="Times New Roman"/>
          <w:color w:val="auto"/>
          <w:kern w:val="0"/>
          <w:sz w:val="28"/>
          <w:szCs w:val="28"/>
          <w:lang w:eastAsia="ru-RU"/>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w:t>
      </w:r>
      <w:r w:rsidR="00A03B7C">
        <w:rPr>
          <w:rFonts w:ascii="Times New Roman" w:eastAsia="Calibri" w:hAnsi="Times New Roman" w:cs="Times New Roman"/>
          <w:bCs/>
          <w:color w:val="auto"/>
          <w:kern w:val="0"/>
          <w:sz w:val="28"/>
          <w:szCs w:val="28"/>
          <w:lang w:eastAsia="en-US"/>
        </w:rPr>
        <w:t>входящей корреспонденции.</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A03B7C">
        <w:rPr>
          <w:rFonts w:ascii="Times New Roman" w:eastAsia="Calibri" w:hAnsi="Times New Roman" w:cs="Times New Roman"/>
          <w:color w:val="00B050"/>
          <w:kern w:val="0"/>
          <w:lang w:eastAsia="en-US"/>
        </w:rPr>
        <w:t xml:space="preserve"> </w:t>
      </w:r>
      <w:r w:rsidR="00A03B7C" w:rsidRPr="00A03B7C">
        <w:rPr>
          <w:rFonts w:ascii="Times New Roman" w:eastAsia="Calibri" w:hAnsi="Times New Roman" w:cs="Times New Roman"/>
          <w:color w:val="auto"/>
          <w:kern w:val="0"/>
          <w:sz w:val="28"/>
          <w:szCs w:val="28"/>
          <w:lang w:eastAsia="en-US"/>
        </w:rPr>
        <w:t>регистрации входящей корреспонденции.</w:t>
      </w: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 xml:space="preserve">Основанием для  начала административной процедуры является </w:t>
      </w:r>
      <w:r w:rsidRPr="00EE0F85">
        <w:rPr>
          <w:rFonts w:ascii="Times New Roman" w:hAnsi="Times New Roman" w:cs="Times New Roman"/>
          <w:color w:val="auto"/>
          <w:sz w:val="28"/>
          <w:szCs w:val="28"/>
        </w:rPr>
        <w:lastRenderedPageBreak/>
        <w:t>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C77C43">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AA45F4">
        <w:rPr>
          <w:rFonts w:ascii="Times New Roman" w:eastAsia="Calibri" w:hAnsi="Times New Roman" w:cs="Times New Roman"/>
          <w:color w:val="00B050"/>
          <w:lang w:eastAsia="en-US"/>
        </w:rPr>
        <w:t xml:space="preserve"> </w:t>
      </w:r>
      <w:r w:rsidR="00AA45F4" w:rsidRPr="00AA45F4">
        <w:rPr>
          <w:rFonts w:ascii="Times New Roman" w:eastAsia="Calibri" w:hAnsi="Times New Roman" w:cs="Times New Roman"/>
          <w:color w:val="auto"/>
          <w:sz w:val="28"/>
          <w:szCs w:val="28"/>
          <w:lang w:eastAsia="en-US"/>
        </w:rPr>
        <w:t>регистрации входящей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00C77C43">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 xml:space="preserve">Ответственный исполнитель  проверяет заявление с документами, необходимыми для предоставления муниципальной услуги </w:t>
      </w:r>
      <w:r w:rsidR="000B03DE" w:rsidRPr="000B03DE">
        <w:rPr>
          <w:rFonts w:ascii="Times New Roman" w:eastAsia="Calibri" w:hAnsi="Times New Roman" w:cs="Times New Roman"/>
          <w:color w:val="auto"/>
          <w:kern w:val="0"/>
          <w:sz w:val="28"/>
          <w:szCs w:val="28"/>
          <w:lang w:eastAsia="en-US"/>
        </w:rPr>
        <w:lastRenderedPageBreak/>
        <w:t>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AA45F4">
        <w:rPr>
          <w:rFonts w:ascii="Times New Roman" w:eastAsiaTheme="minorHAnsi" w:hAnsi="Times New Roman" w:cs="Times New Roman"/>
          <w:bCs/>
          <w:color w:val="auto"/>
          <w:kern w:val="0"/>
          <w:sz w:val="28"/>
          <w:szCs w:val="28"/>
          <w:lang w:eastAsia="en-US"/>
        </w:rPr>
        <w:t>Алексеевского сельсовета Касторенского района</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B80B30"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AA45F4">
        <w:rPr>
          <w:rFonts w:ascii="Times New Roman" w:hAnsi="Times New Roman" w:cs="Times New Roman"/>
          <w:color w:val="auto"/>
          <w:kern w:val="0"/>
          <w:sz w:val="28"/>
          <w:szCs w:val="28"/>
          <w:lang w:eastAsia="ru-RU"/>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AA45F4">
        <w:rPr>
          <w:rFonts w:ascii="Times New Roman" w:hAnsi="Times New Roman" w:cs="Times New Roman"/>
          <w:color w:val="auto"/>
          <w:sz w:val="20"/>
          <w:szCs w:val="20"/>
        </w:rPr>
        <w:t xml:space="preserve"> </w:t>
      </w:r>
      <w:r w:rsidR="00AA45F4" w:rsidRPr="00AA45F4">
        <w:rPr>
          <w:rFonts w:ascii="Times New Roman" w:hAnsi="Times New Roman" w:cs="Times New Roman"/>
          <w:color w:val="auto"/>
          <w:sz w:val="28"/>
          <w:szCs w:val="28"/>
        </w:rPr>
        <w:t>регистрации исходящей корреспонденции.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C77C43">
        <w:rPr>
          <w:rFonts w:ascii="Times New Roman" w:eastAsiaTheme="minorHAnsi" w:hAnsi="Times New Roman" w:cs="Times New Roman"/>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425099">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C77C43">
        <w:rPr>
          <w:rFonts w:ascii="Times New Roman" w:eastAsiaTheme="minorHAnsi" w:hAnsi="Times New Roman" w:cs="Times New Roman"/>
          <w:color w:val="auto"/>
          <w:kern w:val="0"/>
          <w:sz w:val="28"/>
          <w:szCs w:val="28"/>
          <w:lang w:eastAsia="en-US"/>
        </w:rPr>
        <w:t xml:space="preserve"> в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 xml:space="preserve">а </w:t>
      </w:r>
      <w:r w:rsidR="007661F6">
        <w:rPr>
          <w:rFonts w:ascii="Times New Roman" w:eastAsiaTheme="minorHAnsi" w:hAnsi="Times New Roman" w:cs="Times New Roman"/>
          <w:color w:val="auto"/>
          <w:kern w:val="0"/>
          <w:sz w:val="28"/>
          <w:szCs w:val="28"/>
          <w:lang w:eastAsia="en-US"/>
        </w:rPr>
        <w:lastRenderedPageBreak/>
        <w:t>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AA45F4">
        <w:rPr>
          <w:rFonts w:ascii="Times New Roman" w:eastAsiaTheme="minorHAnsi" w:hAnsi="Times New Roman" w:cs="Times New Roman"/>
          <w:bCs/>
          <w:color w:val="auto"/>
          <w:kern w:val="0"/>
          <w:sz w:val="28"/>
          <w:szCs w:val="28"/>
          <w:lang w:eastAsia="en-US"/>
        </w:rPr>
        <w:t>в течение 2</w:t>
      </w:r>
      <w:r w:rsidR="001019C3" w:rsidRPr="001019C3">
        <w:rPr>
          <w:rFonts w:ascii="Times New Roman" w:eastAsiaTheme="minorHAnsi" w:hAnsi="Times New Roman" w:cs="Times New Roman"/>
          <w:bCs/>
          <w:color w:val="auto"/>
          <w:kern w:val="0"/>
          <w:sz w:val="28"/>
          <w:szCs w:val="28"/>
          <w:lang w:eastAsia="en-US"/>
        </w:rPr>
        <w:t>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AA45F4">
        <w:rPr>
          <w:rFonts w:ascii="Times New Roman" w:eastAsiaTheme="minorHAnsi" w:hAnsi="Times New Roman" w:cs="Times New Roman"/>
          <w:bCs/>
          <w:color w:val="00B050"/>
          <w:kern w:val="0"/>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AA45F4">
        <w:rPr>
          <w:rFonts w:ascii="Times New Roman" w:eastAsiaTheme="minorHAnsi" w:hAnsi="Times New Roman" w:cs="Times New Roman"/>
          <w:bCs/>
          <w:color w:val="auto"/>
          <w:kern w:val="0"/>
          <w:sz w:val="28"/>
          <w:szCs w:val="28"/>
          <w:lang w:eastAsia="en-US"/>
        </w:rPr>
        <w:t>20</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425099"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3.4.9</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425099"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3.4.10</w:t>
      </w:r>
      <w:r w:rsidR="009D2E0D">
        <w:rPr>
          <w:rFonts w:ascii="Times New Roman" w:hAnsi="Times New Roman" w:cs="Times New Roman"/>
          <w:color w:val="auto"/>
          <w:kern w:val="0"/>
          <w:sz w:val="28"/>
          <w:szCs w:val="28"/>
          <w:lang w:eastAsia="ru-RU"/>
        </w:rPr>
        <w:t xml:space="preserve">.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sidR="009D2E0D">
        <w:rPr>
          <w:rFonts w:ascii="Times New Roman" w:eastAsiaTheme="minorHAnsi" w:hAnsi="Times New Roman" w:cs="Times New Roman"/>
          <w:bCs/>
          <w:color w:val="auto"/>
          <w:kern w:val="0"/>
          <w:sz w:val="28"/>
          <w:szCs w:val="28"/>
          <w:lang w:eastAsia="en-US"/>
        </w:rPr>
        <w:t xml:space="preserve">оформленное и подписанное  Главой </w:t>
      </w:r>
      <w:r w:rsidR="00AA45F4">
        <w:rPr>
          <w:rFonts w:ascii="Times New Roman" w:eastAsiaTheme="minorHAnsi" w:hAnsi="Times New Roman" w:cs="Times New Roman"/>
          <w:bCs/>
          <w:color w:val="auto"/>
          <w:kern w:val="0"/>
          <w:sz w:val="28"/>
          <w:szCs w:val="28"/>
          <w:lang w:eastAsia="en-US"/>
        </w:rPr>
        <w:t xml:space="preserve">Алексеевского сельсовета Касторенского района </w:t>
      </w:r>
      <w:r w:rsidR="009D2E0D">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AA45F4">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9D2E0D">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42509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3.4.11</w:t>
      </w:r>
      <w:r w:rsidR="00200F89">
        <w:rPr>
          <w:rFonts w:ascii="Times New Roman" w:eastAsia="Calibri" w:hAnsi="Times New Roman" w:cs="Times New Roman"/>
          <w:color w:val="auto"/>
          <w:kern w:val="0"/>
          <w:sz w:val="28"/>
          <w:szCs w:val="28"/>
          <w:lang w:eastAsia="en-US"/>
        </w:rPr>
        <w:t xml:space="preserve">.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 xml:space="preserve">о предоставлении в </w:t>
      </w:r>
      <w:r w:rsidR="005C32AF" w:rsidRPr="001019C3">
        <w:rPr>
          <w:rFonts w:ascii="Times New Roman" w:eastAsiaTheme="minorHAnsi" w:hAnsi="Times New Roman" w:cs="Times New Roman"/>
          <w:bCs/>
          <w:color w:val="auto"/>
          <w:kern w:val="0"/>
          <w:sz w:val="28"/>
          <w:szCs w:val="28"/>
          <w:lang w:eastAsia="en-US"/>
        </w:rPr>
        <w:lastRenderedPageBreak/>
        <w:t>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Pr>
          <w:rFonts w:ascii="Times New Roman" w:eastAsiaTheme="minorHAnsi" w:hAnsi="Times New Roman" w:cs="Times New Roman"/>
          <w:bCs/>
          <w:color w:val="00B050"/>
          <w:kern w:val="0"/>
          <w:lang w:eastAsia="en-US"/>
        </w:rPr>
        <w:t xml:space="preserve"> </w:t>
      </w:r>
      <w:r w:rsidRPr="00425099">
        <w:rPr>
          <w:rFonts w:ascii="Times New Roman" w:eastAsiaTheme="minorHAnsi" w:hAnsi="Times New Roman" w:cs="Times New Roman"/>
          <w:bCs/>
          <w:color w:val="auto"/>
          <w:kern w:val="0"/>
          <w:sz w:val="28"/>
          <w:szCs w:val="28"/>
          <w:lang w:eastAsia="en-US"/>
        </w:rPr>
        <w:t>исходящей корреспонденции.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425099"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3.5</w:t>
      </w:r>
      <w:r w:rsidR="00267014" w:rsidRPr="00267014">
        <w:rPr>
          <w:rFonts w:ascii="Times New Roman" w:hAnsi="Times New Roman" w:cs="Times New Roman"/>
          <w:b/>
          <w:color w:val="auto"/>
          <w:kern w:val="0"/>
          <w:sz w:val="28"/>
          <w:szCs w:val="28"/>
          <w:lang w:eastAsia="ru-RU"/>
        </w:rPr>
        <w:t>.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00425099">
        <w:rPr>
          <w:rFonts w:ascii="Times New Roman" w:eastAsia="Arial" w:hAnsi="Times New Roman" w:cs="Times New Roman"/>
          <w:color w:val="auto"/>
          <w:sz w:val="28"/>
          <w:szCs w:val="28"/>
        </w:rPr>
        <w:t>3.5</w:t>
      </w:r>
      <w:r w:rsidRPr="00A33A75">
        <w:rPr>
          <w:rFonts w:ascii="Times New Roman" w:eastAsia="Arial" w:hAnsi="Times New Roman" w:cs="Times New Roman"/>
          <w:color w:val="auto"/>
          <w:sz w:val="28"/>
          <w:szCs w:val="28"/>
        </w:rPr>
        <w:t xml:space="preserve">.1.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DF0144">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425099"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3.5</w:t>
      </w:r>
      <w:r w:rsidR="00A33A75" w:rsidRPr="00A33A75">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200F89" w:rsidRDefault="00425099"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hAnsi="Times New Roman" w:cs="Times New Roman"/>
          <w:bCs/>
          <w:color w:val="auto"/>
          <w:kern w:val="0"/>
          <w:sz w:val="28"/>
          <w:szCs w:val="28"/>
        </w:rPr>
        <w:tab/>
        <w:t>3.5</w:t>
      </w:r>
      <w:r w:rsidR="00A33A75" w:rsidRPr="00A33A75">
        <w:rPr>
          <w:rFonts w:ascii="Times New Roman" w:hAnsi="Times New Roman" w:cs="Times New Roman"/>
          <w:bCs/>
          <w:color w:val="auto"/>
          <w:kern w:val="0"/>
          <w:sz w:val="28"/>
          <w:szCs w:val="28"/>
        </w:rPr>
        <w:t>.3.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DF0144">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425099"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ab/>
        <w:t>3.5</w:t>
      </w:r>
      <w:r w:rsidR="00A33A75" w:rsidRPr="00A33A75">
        <w:rPr>
          <w:rFonts w:ascii="Times New Roman" w:eastAsia="Calibri"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425099"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3.5.5</w:t>
      </w:r>
      <w:r w:rsidR="00A33A75" w:rsidRPr="00A33A75">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425099"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rPr>
        <w:t>3.5.6</w:t>
      </w:r>
      <w:r w:rsidR="00A33A75" w:rsidRPr="00A33A75">
        <w:rPr>
          <w:rFonts w:ascii="Times New Roman" w:hAnsi="Times New Roman" w:cs="Times New Roman"/>
          <w:bCs/>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A33A75" w:rsidRPr="00A33A75">
        <w:rPr>
          <w:rFonts w:ascii="Times New Roman" w:hAnsi="Times New Roman" w:cs="Times New Roman"/>
          <w:color w:val="auto"/>
          <w:kern w:val="0"/>
          <w:sz w:val="28"/>
          <w:szCs w:val="28"/>
          <w:lang w:eastAsia="ru-RU"/>
        </w:rPr>
        <w:t xml:space="preserve">.  </w:t>
      </w:r>
    </w:p>
    <w:p w:rsidR="00A33A75" w:rsidRPr="00A33A75" w:rsidRDefault="00425099"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3.5.7</w:t>
      </w:r>
      <w:r w:rsidR="00A33A75" w:rsidRPr="00A33A75">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00A33A75" w:rsidRPr="00A33A75">
        <w:rPr>
          <w:rFonts w:ascii="Times New Roman" w:eastAsia="Calibri" w:hAnsi="Times New Roman" w:cs="Times New Roman"/>
          <w:color w:val="auto"/>
          <w:kern w:val="0"/>
          <w:sz w:val="28"/>
          <w:szCs w:val="28"/>
          <w:lang w:eastAsia="en-US"/>
        </w:rPr>
        <w:t xml:space="preserve">– отметка заявителя в журнале </w:t>
      </w:r>
      <w:r w:rsidRPr="00425099">
        <w:rPr>
          <w:rFonts w:ascii="Times New Roman" w:eastAsia="Calibri" w:hAnsi="Times New Roman" w:cs="Times New Roman"/>
          <w:color w:val="auto"/>
          <w:kern w:val="0"/>
          <w:sz w:val="28"/>
          <w:szCs w:val="28"/>
          <w:lang w:eastAsia="en-US"/>
        </w:rPr>
        <w:t>регистрации исходящей корреспонденции</w:t>
      </w:r>
      <w:r w:rsidR="00A33A75" w:rsidRPr="00425099">
        <w:rPr>
          <w:rFonts w:ascii="Times New Roman" w:eastAsia="Calibri" w:hAnsi="Times New Roman" w:cs="Times New Roman"/>
          <w:color w:val="auto"/>
          <w:kern w:val="0"/>
          <w:sz w:val="28"/>
          <w:szCs w:val="28"/>
          <w:lang w:eastAsia="en-US"/>
        </w:rPr>
        <w:t xml:space="preserve">  </w:t>
      </w:r>
      <w:r w:rsidR="00A33A75" w:rsidRPr="00A33A75">
        <w:rPr>
          <w:rFonts w:ascii="Times New Roman" w:eastAsia="Calibri" w:hAnsi="Times New Roman" w:cs="Times New Roman"/>
          <w:color w:val="auto"/>
          <w:kern w:val="0"/>
          <w:sz w:val="28"/>
          <w:szCs w:val="28"/>
          <w:lang w:eastAsia="en-US"/>
        </w:rPr>
        <w:t>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00425099">
        <w:rPr>
          <w:rFonts w:ascii="Times New Roman" w:eastAsia="Calibri" w:hAnsi="Times New Roman" w:cs="Times New Roman"/>
          <w:bCs/>
          <w:color w:val="auto"/>
          <w:kern w:val="0"/>
          <w:sz w:val="28"/>
          <w:szCs w:val="28"/>
          <w:lang w:eastAsia="en-US"/>
        </w:rPr>
        <w:t xml:space="preserve"> </w:t>
      </w:r>
      <w:r w:rsidR="002A538A" w:rsidRPr="00425099">
        <w:rPr>
          <w:rFonts w:ascii="Times New Roman" w:eastAsia="Calibri" w:hAnsi="Times New Roman" w:cs="Times New Roman"/>
          <w:bCs/>
          <w:color w:val="auto"/>
          <w:kern w:val="0"/>
          <w:sz w:val="28"/>
          <w:szCs w:val="28"/>
          <w:lang w:eastAsia="en-US"/>
        </w:rPr>
        <w:t>(запрос)</w:t>
      </w:r>
      <w:r w:rsidR="00425099">
        <w:rPr>
          <w:rFonts w:ascii="Times New Roman" w:eastAsia="Calibri" w:hAnsi="Times New Roman" w:cs="Times New Roman"/>
          <w:bCs/>
          <w:color w:val="FF0000"/>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425099">
        <w:rPr>
          <w:rFonts w:ascii="Times New Roman" w:eastAsia="Calibri" w:hAnsi="Times New Roman" w:cs="Times New Roman"/>
          <w:bCs/>
          <w:color w:val="auto"/>
          <w:kern w:val="0"/>
          <w:sz w:val="28"/>
          <w:szCs w:val="28"/>
          <w:lang w:eastAsia="en-US"/>
        </w:rPr>
        <w:t>луги документах в Администрацию.</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w:t>
      </w:r>
      <w:r w:rsidR="002A538A" w:rsidRPr="00425099">
        <w:rPr>
          <w:rFonts w:ascii="Times New Roman" w:eastAsia="Calibri" w:hAnsi="Times New Roman" w:cs="Times New Roman"/>
          <w:bCs/>
          <w:color w:val="auto"/>
          <w:kern w:val="0"/>
          <w:sz w:val="28"/>
          <w:szCs w:val="28"/>
          <w:lang w:eastAsia="en-US"/>
        </w:rPr>
        <w:t>2.</w:t>
      </w:r>
      <w:r w:rsidR="00425099">
        <w:rPr>
          <w:rFonts w:ascii="Times New Roman" w:eastAsia="Calibri" w:hAnsi="Times New Roman" w:cs="Times New Roman"/>
          <w:bCs/>
          <w:color w:val="FF0000"/>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 xml:space="preserve">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w:t>
      </w:r>
      <w:r w:rsidRPr="00194A14">
        <w:rPr>
          <w:rFonts w:ascii="Times New Roman" w:eastAsia="Calibri" w:hAnsi="Times New Roman" w:cs="Times New Roman"/>
          <w:bCs/>
          <w:color w:val="auto"/>
          <w:kern w:val="0"/>
          <w:sz w:val="28"/>
          <w:szCs w:val="28"/>
          <w:lang w:eastAsia="en-US"/>
        </w:rPr>
        <w:lastRenderedPageBreak/>
        <w:t>использованным при подготовке  результата муниципальной услуги нормативным документам.</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w:t>
      </w:r>
      <w:r w:rsidR="00425099">
        <w:rPr>
          <w:rFonts w:ascii="Times New Roman" w:hAnsi="Times New Roman" w:cs="Times New Roman"/>
          <w:color w:val="auto"/>
          <w:kern w:val="0"/>
          <w:sz w:val="28"/>
          <w:szCs w:val="28"/>
        </w:rPr>
        <w:t>.3</w:t>
      </w:r>
      <w:r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425099"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3.6.4</w:t>
      </w:r>
      <w:r w:rsidR="00CE0B06"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1D3823" w:rsidRDefault="00425099" w:rsidP="00CE0B06">
      <w:pPr>
        <w:tabs>
          <w:tab w:val="clear" w:pos="709"/>
        </w:tabs>
        <w:spacing w:after="0" w:line="240" w:lineRule="auto"/>
        <w:ind w:firstLine="540"/>
        <w:jc w:val="both"/>
        <w:rPr>
          <w:rFonts w:ascii="Times New Roman" w:hAnsi="Times New Roman" w:cs="Times New Roman"/>
          <w:color w:val="00B050"/>
          <w:kern w:val="0"/>
        </w:rPr>
      </w:pPr>
      <w:r>
        <w:rPr>
          <w:rFonts w:ascii="Times New Roman" w:eastAsia="Calibri" w:hAnsi="Times New Roman" w:cs="Times New Roman"/>
          <w:bCs/>
          <w:color w:val="auto"/>
          <w:kern w:val="0"/>
          <w:sz w:val="28"/>
          <w:szCs w:val="28"/>
          <w:lang w:eastAsia="en-US"/>
        </w:rPr>
        <w:t>3.6.5</w:t>
      </w:r>
      <w:r w:rsidR="00CE0B06" w:rsidRPr="00194A14">
        <w:rPr>
          <w:rFonts w:ascii="Times New Roman" w:eastAsia="Calibri" w:hAnsi="Times New Roman" w:cs="Times New Roman"/>
          <w:bCs/>
          <w:color w:val="auto"/>
          <w:kern w:val="0"/>
          <w:sz w:val="28"/>
          <w:szCs w:val="28"/>
          <w:lang w:eastAsia="en-US"/>
        </w:rPr>
        <w:t xml:space="preserve">. </w:t>
      </w:r>
      <w:r w:rsidR="00CE0B06"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Pr>
          <w:rFonts w:ascii="Times New Roman" w:hAnsi="Times New Roman" w:cs="Times New Roman"/>
          <w:color w:val="00B050"/>
          <w:kern w:val="0"/>
          <w:sz w:val="28"/>
          <w:szCs w:val="28"/>
        </w:rPr>
        <w:t xml:space="preserve"> </w:t>
      </w:r>
      <w:r w:rsidRPr="00425099">
        <w:rPr>
          <w:rFonts w:ascii="Times New Roman" w:hAnsi="Times New Roman" w:cs="Times New Roman"/>
          <w:color w:val="auto"/>
          <w:kern w:val="0"/>
          <w:sz w:val="28"/>
          <w:szCs w:val="28"/>
        </w:rPr>
        <w:t>регистрации исходящей корреспонденции.</w:t>
      </w:r>
    </w:p>
    <w:p w:rsidR="00CE0B06" w:rsidRPr="00194A14" w:rsidRDefault="00425099"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eastAsia="Calibri" w:hAnsi="Times New Roman" w:cs="Times New Roman"/>
          <w:bCs/>
          <w:color w:val="auto"/>
          <w:kern w:val="0"/>
          <w:sz w:val="28"/>
          <w:szCs w:val="28"/>
          <w:lang w:eastAsia="en-US"/>
        </w:rPr>
        <w:t>3.6.6</w:t>
      </w:r>
      <w:r w:rsidR="00CE0B06" w:rsidRPr="00194A14">
        <w:rPr>
          <w:rFonts w:ascii="Times New Roman" w:eastAsia="Calibri" w:hAnsi="Times New Roman" w:cs="Times New Roman"/>
          <w:bCs/>
          <w:color w:val="auto"/>
          <w:kern w:val="0"/>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425099">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425099">
        <w:rPr>
          <w:rFonts w:ascii="Times New Roman" w:hAnsi="Times New Roman" w:cs="Times New Roman"/>
          <w:color w:val="auto"/>
          <w:sz w:val="28"/>
          <w:szCs w:val="28"/>
        </w:rPr>
        <w:t xml:space="preserve"> Алексеевского сельсовета Касторенского района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425099">
        <w:rPr>
          <w:rFonts w:ascii="Times New Roman" w:hAnsi="Times New Roman" w:cs="Times New Roman"/>
          <w:color w:val="auto"/>
          <w:sz w:val="28"/>
          <w:szCs w:val="28"/>
        </w:rPr>
        <w:t>Алексеевского сельсовета Касторенского района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00DF0144">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 xml:space="preserve">за полнотой и качеством предоставления муниципальной услуги включает в себя проведение плановых и </w:t>
      </w:r>
      <w:r w:rsidRPr="0066089A">
        <w:rPr>
          <w:rFonts w:ascii="Times New Roman" w:hAnsi="Times New Roman" w:cs="Times New Roman"/>
          <w:color w:val="auto"/>
          <w:sz w:val="28"/>
          <w:szCs w:val="28"/>
        </w:rPr>
        <w:lastRenderedPageBreak/>
        <w:t>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DF0144">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00DF0144">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w:t>
      </w:r>
      <w:r w:rsidRPr="0066089A">
        <w:rPr>
          <w:rFonts w:ascii="Times New Roman" w:hAnsi="Times New Roman" w:cs="Times New Roman"/>
          <w:bCs/>
          <w:color w:val="auto"/>
          <w:kern w:val="2"/>
          <w:sz w:val="28"/>
          <w:szCs w:val="28"/>
          <w:lang w:eastAsia="zh-CN"/>
        </w:rPr>
        <w:lastRenderedPageBreak/>
        <w:t>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либо муниципального служащего</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2A538A" w:rsidRPr="00425099" w:rsidRDefault="00CE0B06" w:rsidP="00425099">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00425099" w:rsidRPr="00DF6AC7">
          <w:rPr>
            <w:rStyle w:val="a5"/>
            <w:rFonts w:ascii="Times New Roman" w:hAnsi="Times New Roman" w:cs="Times New Roman"/>
            <w:kern w:val="0"/>
            <w:sz w:val="28"/>
            <w:szCs w:val="20"/>
            <w:lang w:eastAsia="ru-RU"/>
          </w:rPr>
          <w:t>https://www.gosuslugi.ru</w:t>
        </w:r>
      </w:hyperlink>
      <w:r w:rsidR="00425099">
        <w:rPr>
          <w:rFonts w:ascii="Times New Roman" w:hAnsi="Times New Roman" w:cs="Times New Roman"/>
          <w:color w:val="auto"/>
          <w:kern w:val="0"/>
          <w:sz w:val="28"/>
          <w:szCs w:val="20"/>
          <w:u w:val="single"/>
          <w:lang w:eastAsia="ru-RU"/>
        </w:rPr>
        <w:t>.</w:t>
      </w:r>
    </w:p>
    <w:p w:rsidR="00CE0B06" w:rsidRPr="00425099"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425099"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w:t>
      </w: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425099" w:rsidRPr="00425099">
        <w:rPr>
          <w:rFonts w:ascii="Times New Roman" w:hAnsi="Times New Roman" w:cs="Times New Roman"/>
          <w:color w:val="auto"/>
          <w:sz w:val="28"/>
          <w:szCs w:val="28"/>
        </w:rPr>
        <w:t xml:space="preserve"> </w:t>
      </w:r>
      <w:r w:rsidR="00425099">
        <w:rPr>
          <w:rFonts w:ascii="Times New Roman" w:hAnsi="Times New Roman" w:cs="Times New Roman"/>
          <w:color w:val="auto"/>
          <w:sz w:val="28"/>
          <w:szCs w:val="28"/>
        </w:rPr>
        <w:t>Алексеевского сельсовета Касторенского района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Жалобы рассматривают:</w:t>
      </w:r>
      <w:r w:rsidR="00425099">
        <w:rPr>
          <w:rFonts w:ascii="Times New Roman" w:hAnsi="Times New Roman" w:cs="Times New Roman"/>
          <w:bCs/>
          <w:color w:val="auto"/>
          <w:sz w:val="28"/>
          <w:szCs w:val="28"/>
        </w:rPr>
        <w:t xml:space="preserve"> </w:t>
      </w:r>
      <w:r w:rsidR="004A08CD" w:rsidRPr="00425099">
        <w:rPr>
          <w:rFonts w:ascii="Times New Roman" w:hAnsi="Times New Roman" w:cs="Times New Roman"/>
          <w:bCs/>
          <w:color w:val="auto"/>
          <w:sz w:val="28"/>
          <w:szCs w:val="28"/>
        </w:rPr>
        <w:t>Глава</w:t>
      </w:r>
      <w:r w:rsidR="00425099" w:rsidRPr="00425099">
        <w:rPr>
          <w:rFonts w:ascii="Times New Roman" w:hAnsi="Times New Roman" w:cs="Times New Roman"/>
          <w:color w:val="auto"/>
          <w:sz w:val="28"/>
          <w:szCs w:val="28"/>
        </w:rPr>
        <w:t xml:space="preserve"> </w:t>
      </w:r>
      <w:r w:rsidR="00425099">
        <w:rPr>
          <w:rFonts w:ascii="Times New Roman" w:hAnsi="Times New Roman" w:cs="Times New Roman"/>
          <w:color w:val="auto"/>
          <w:sz w:val="28"/>
          <w:szCs w:val="28"/>
        </w:rPr>
        <w:t>Алексеевского сельсовета Касторенского района</w:t>
      </w:r>
      <w:r w:rsidR="004A08CD" w:rsidRPr="00425099">
        <w:rPr>
          <w:rFonts w:ascii="Times New Roman" w:hAnsi="Times New Roman" w:cs="Times New Roman"/>
          <w:bCs/>
          <w:color w:val="auto"/>
          <w:sz w:val="28"/>
          <w:szCs w:val="28"/>
        </w:rPr>
        <w:t xml:space="preserve">, </w:t>
      </w:r>
      <w:r w:rsidR="004A08CD" w:rsidRPr="004A08CD">
        <w:rPr>
          <w:rFonts w:ascii="Times New Roman" w:hAnsi="Times New Roman" w:cs="Times New Roman"/>
          <w:bCs/>
          <w:color w:val="auto"/>
          <w:sz w:val="28"/>
          <w:szCs w:val="28"/>
        </w:rPr>
        <w:t>заместитель Главы Администрации</w:t>
      </w:r>
      <w:r w:rsidR="00425099">
        <w:rPr>
          <w:rFonts w:ascii="Times New Roman" w:hAnsi="Times New Roman" w:cs="Times New Roman"/>
          <w:bCs/>
          <w:color w:val="auto"/>
          <w:sz w:val="28"/>
          <w:szCs w:val="28"/>
        </w:rPr>
        <w:t xml:space="preserve"> </w:t>
      </w:r>
      <w:r w:rsidR="00425099">
        <w:rPr>
          <w:rFonts w:ascii="Times New Roman" w:hAnsi="Times New Roman" w:cs="Times New Roman"/>
          <w:color w:val="auto"/>
          <w:sz w:val="28"/>
          <w:szCs w:val="28"/>
        </w:rPr>
        <w:t>Алексеевского сельсовета Касторенского района</w:t>
      </w:r>
      <w:r w:rsidR="004A08CD">
        <w:rPr>
          <w:rFonts w:ascii="Times New Roman" w:hAnsi="Times New Roman" w:cs="Times New Roman"/>
          <w:bCs/>
          <w:color w:val="auto"/>
          <w:sz w:val="28"/>
          <w:szCs w:val="28"/>
        </w:rPr>
        <w:t>.</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w:t>
      </w:r>
      <w:r w:rsidRPr="00CA1F3F">
        <w:rPr>
          <w:rFonts w:ascii="Times New Roman" w:hAnsi="Times New Roman" w:cs="Times New Roman"/>
          <w:color w:val="auto"/>
          <w:sz w:val="28"/>
          <w:szCs w:val="28"/>
        </w:rPr>
        <w:lastRenderedPageBreak/>
        <w:t xml:space="preserve">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w:t>
      </w:r>
      <w:r w:rsidR="00693702">
        <w:rPr>
          <w:rFonts w:ascii="Times New Roman" w:hAnsi="Times New Roman" w:cs="Times New Roman"/>
          <w:b/>
          <w:color w:val="auto"/>
          <w:kern w:val="0"/>
          <w:sz w:val="28"/>
          <w:szCs w:val="24"/>
        </w:rPr>
        <w:t xml:space="preserve"> </w:t>
      </w:r>
      <w:r w:rsidRPr="00CA1F3F">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w:t>
      </w:r>
      <w:r w:rsidR="00693702">
        <w:rPr>
          <w:rFonts w:ascii="Times New Roman" w:hAnsi="Times New Roman" w:cs="Times New Roman"/>
          <w:b/>
          <w:color w:val="auto"/>
          <w:kern w:val="0"/>
          <w:sz w:val="28"/>
          <w:szCs w:val="24"/>
        </w:rPr>
        <w:t>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85C94" w:rsidRDefault="00585C94" w:rsidP="00585C94">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постановлением Администрации Алексеевского сельсовета Касторенского района Курской области от 26.12.2014г. № 85 «Об утверждении Положения об особенностях подачи и рассмотрения жалоб на решения и действия (бездействие) Администрации Алексеевского сельсовета Касторенского района Курской области и ее должностных лиц, муниципальных служащих, замещающих должности муниципальной службы в Администрации Алексеевского сельсовета Касторенского района 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sidR="00693702">
        <w:rPr>
          <w:rFonts w:ascii="Times New Roman" w:hAnsi="Times New Roman" w:cs="Times New Roman"/>
          <w:color w:val="auto"/>
          <w:kern w:val="2"/>
          <w:sz w:val="28"/>
          <w:szCs w:val="28"/>
        </w:rPr>
        <w:t xml:space="preserve"> </w:t>
      </w:r>
      <w:hyperlink r:id="rId22" w:history="1">
        <w:r w:rsidR="00693702" w:rsidRPr="00DF6AC7">
          <w:rPr>
            <w:rStyle w:val="a5"/>
            <w:rFonts w:ascii="Times New Roman" w:hAnsi="Times New Roman" w:cs="Times New Roman"/>
            <w:kern w:val="0"/>
            <w:sz w:val="28"/>
            <w:szCs w:val="20"/>
            <w:lang w:eastAsia="ru-RU"/>
          </w:rPr>
          <w:t>https://www.gosuslugi.ru</w:t>
        </w:r>
      </w:hyperlink>
      <w:r w:rsidRPr="00693702">
        <w:rPr>
          <w:rFonts w:ascii="Times New Roman" w:hAnsi="Times New Roman" w:cs="Times New Roman"/>
          <w:color w:val="auto"/>
          <w:kern w:val="2"/>
          <w:sz w:val="28"/>
          <w:szCs w:val="28"/>
        </w:rPr>
        <w:t>.</w:t>
      </w:r>
      <w:r w:rsidRPr="00CA1F3F">
        <w:rPr>
          <w:rFonts w:ascii="Times New Roman" w:hAnsi="Times New Roman" w:cs="Times New Roman"/>
          <w:color w:val="auto"/>
          <w:kern w:val="2"/>
          <w:sz w:val="28"/>
          <w:szCs w:val="28"/>
        </w:rPr>
        <w:t xml:space="preserve">   </w:t>
      </w:r>
    </w:p>
    <w:p w:rsidR="00CE0B06" w:rsidRPr="00CA1F3F" w:rsidRDefault="00CE0B06" w:rsidP="00713140">
      <w:pPr>
        <w:spacing w:after="0" w:line="100" w:lineRule="atLeast"/>
        <w:jc w:val="both"/>
        <w:rPr>
          <w:color w:val="auto"/>
          <w:kern w:val="0"/>
          <w:lang w:eastAsia="ru-RU"/>
        </w:rPr>
      </w:pPr>
    </w:p>
    <w:p w:rsid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b/>
          <w:color w:val="auto"/>
          <w:sz w:val="28"/>
          <w:szCs w:val="28"/>
        </w:rPr>
      </w:pPr>
    </w:p>
    <w:p w:rsidR="00693702" w:rsidRPr="00693702" w:rsidRDefault="00693702"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sectPr w:rsidR="00873826" w:rsidRPr="0087382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1DE" w:rsidRDefault="004221DE" w:rsidP="003378B2">
      <w:pPr>
        <w:spacing w:after="0" w:line="240" w:lineRule="auto"/>
      </w:pPr>
      <w:r>
        <w:separator/>
      </w:r>
    </w:p>
  </w:endnote>
  <w:endnote w:type="continuationSeparator" w:id="1">
    <w:p w:rsidR="004221DE" w:rsidRDefault="004221DE"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1DE" w:rsidRDefault="004221DE" w:rsidP="003378B2">
      <w:pPr>
        <w:spacing w:after="0" w:line="240" w:lineRule="auto"/>
      </w:pPr>
      <w:r>
        <w:separator/>
      </w:r>
    </w:p>
  </w:footnote>
  <w:footnote w:type="continuationSeparator" w:id="1">
    <w:p w:rsidR="004221DE" w:rsidRDefault="004221DE"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0826"/>
    <w:rsid w:val="00005610"/>
    <w:rsid w:val="00027890"/>
    <w:rsid w:val="000466FA"/>
    <w:rsid w:val="000507B3"/>
    <w:rsid w:val="00052546"/>
    <w:rsid w:val="000532CB"/>
    <w:rsid w:val="00064D93"/>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03AC1"/>
    <w:rsid w:val="00120749"/>
    <w:rsid w:val="00124947"/>
    <w:rsid w:val="00125999"/>
    <w:rsid w:val="00137566"/>
    <w:rsid w:val="00162EDF"/>
    <w:rsid w:val="00181F74"/>
    <w:rsid w:val="001820D0"/>
    <w:rsid w:val="00194A14"/>
    <w:rsid w:val="001A4B70"/>
    <w:rsid w:val="001B4D8D"/>
    <w:rsid w:val="001B689E"/>
    <w:rsid w:val="001B6959"/>
    <w:rsid w:val="001C2391"/>
    <w:rsid w:val="001C5544"/>
    <w:rsid w:val="001D75C3"/>
    <w:rsid w:val="00200F89"/>
    <w:rsid w:val="00205E56"/>
    <w:rsid w:val="002373B4"/>
    <w:rsid w:val="00241297"/>
    <w:rsid w:val="0026306B"/>
    <w:rsid w:val="00267014"/>
    <w:rsid w:val="002870CE"/>
    <w:rsid w:val="00290D41"/>
    <w:rsid w:val="002A38D1"/>
    <w:rsid w:val="002A538A"/>
    <w:rsid w:val="002B4750"/>
    <w:rsid w:val="002B68C3"/>
    <w:rsid w:val="002D7263"/>
    <w:rsid w:val="002E0FF8"/>
    <w:rsid w:val="00300C16"/>
    <w:rsid w:val="0031228F"/>
    <w:rsid w:val="00312406"/>
    <w:rsid w:val="00320F4F"/>
    <w:rsid w:val="003378B2"/>
    <w:rsid w:val="00342E42"/>
    <w:rsid w:val="00346992"/>
    <w:rsid w:val="00346B4C"/>
    <w:rsid w:val="00352ACD"/>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21DE"/>
    <w:rsid w:val="00425099"/>
    <w:rsid w:val="00425AF9"/>
    <w:rsid w:val="00436FBF"/>
    <w:rsid w:val="0044473B"/>
    <w:rsid w:val="00456BD7"/>
    <w:rsid w:val="00457E84"/>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50F0"/>
    <w:rsid w:val="005407EC"/>
    <w:rsid w:val="00556204"/>
    <w:rsid w:val="0056151E"/>
    <w:rsid w:val="005667FB"/>
    <w:rsid w:val="005761DC"/>
    <w:rsid w:val="00585C94"/>
    <w:rsid w:val="005A1D6B"/>
    <w:rsid w:val="005B61CB"/>
    <w:rsid w:val="005C32AF"/>
    <w:rsid w:val="005C3641"/>
    <w:rsid w:val="005D275F"/>
    <w:rsid w:val="005E031D"/>
    <w:rsid w:val="005F7204"/>
    <w:rsid w:val="00602CD3"/>
    <w:rsid w:val="00602E54"/>
    <w:rsid w:val="00605471"/>
    <w:rsid w:val="0062069D"/>
    <w:rsid w:val="00623E38"/>
    <w:rsid w:val="0063483B"/>
    <w:rsid w:val="00641186"/>
    <w:rsid w:val="00642205"/>
    <w:rsid w:val="006457AB"/>
    <w:rsid w:val="006635CA"/>
    <w:rsid w:val="00680CBD"/>
    <w:rsid w:val="00691CCA"/>
    <w:rsid w:val="00693702"/>
    <w:rsid w:val="006A5880"/>
    <w:rsid w:val="006B6152"/>
    <w:rsid w:val="006D1FFD"/>
    <w:rsid w:val="006D3643"/>
    <w:rsid w:val="006F04A6"/>
    <w:rsid w:val="00702245"/>
    <w:rsid w:val="00702E97"/>
    <w:rsid w:val="00713140"/>
    <w:rsid w:val="00715592"/>
    <w:rsid w:val="007661F6"/>
    <w:rsid w:val="00777C23"/>
    <w:rsid w:val="007800BD"/>
    <w:rsid w:val="007851CA"/>
    <w:rsid w:val="0078523D"/>
    <w:rsid w:val="00790E2C"/>
    <w:rsid w:val="00796E92"/>
    <w:rsid w:val="007A2FE0"/>
    <w:rsid w:val="007C33B5"/>
    <w:rsid w:val="007C3EC1"/>
    <w:rsid w:val="007D5FA7"/>
    <w:rsid w:val="007E04ED"/>
    <w:rsid w:val="007E1EB7"/>
    <w:rsid w:val="007E510B"/>
    <w:rsid w:val="008049DB"/>
    <w:rsid w:val="00813FA5"/>
    <w:rsid w:val="00833AEC"/>
    <w:rsid w:val="00842C3A"/>
    <w:rsid w:val="008437E1"/>
    <w:rsid w:val="00850013"/>
    <w:rsid w:val="00864BD0"/>
    <w:rsid w:val="00864F9D"/>
    <w:rsid w:val="00867B70"/>
    <w:rsid w:val="00872A3E"/>
    <w:rsid w:val="00873826"/>
    <w:rsid w:val="00876F5E"/>
    <w:rsid w:val="00877684"/>
    <w:rsid w:val="00885052"/>
    <w:rsid w:val="008860C5"/>
    <w:rsid w:val="00892860"/>
    <w:rsid w:val="008A1BBB"/>
    <w:rsid w:val="008A59D5"/>
    <w:rsid w:val="008B6324"/>
    <w:rsid w:val="008D2076"/>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03B7C"/>
    <w:rsid w:val="00A17B5A"/>
    <w:rsid w:val="00A33A75"/>
    <w:rsid w:val="00A420A0"/>
    <w:rsid w:val="00A44A18"/>
    <w:rsid w:val="00A60A8E"/>
    <w:rsid w:val="00A7045B"/>
    <w:rsid w:val="00A73512"/>
    <w:rsid w:val="00A73E2D"/>
    <w:rsid w:val="00A942B5"/>
    <w:rsid w:val="00AA45F4"/>
    <w:rsid w:val="00AB2757"/>
    <w:rsid w:val="00AB2BA3"/>
    <w:rsid w:val="00AB56FF"/>
    <w:rsid w:val="00AC42E1"/>
    <w:rsid w:val="00AE49DB"/>
    <w:rsid w:val="00AE4AD7"/>
    <w:rsid w:val="00B118B5"/>
    <w:rsid w:val="00B15D30"/>
    <w:rsid w:val="00B343DF"/>
    <w:rsid w:val="00B52928"/>
    <w:rsid w:val="00B57750"/>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40BDA"/>
    <w:rsid w:val="00C5781F"/>
    <w:rsid w:val="00C77C43"/>
    <w:rsid w:val="00C818C8"/>
    <w:rsid w:val="00C83704"/>
    <w:rsid w:val="00CA1F3F"/>
    <w:rsid w:val="00CA20F9"/>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B4C21"/>
    <w:rsid w:val="00DB6C56"/>
    <w:rsid w:val="00DC70EB"/>
    <w:rsid w:val="00DC7216"/>
    <w:rsid w:val="00DD35AC"/>
    <w:rsid w:val="00DF0144"/>
    <w:rsid w:val="00DF3982"/>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A3372"/>
    <w:rsid w:val="00EC27A8"/>
    <w:rsid w:val="00EC4508"/>
    <w:rsid w:val="00EC48AA"/>
    <w:rsid w:val="00ED1C2E"/>
    <w:rsid w:val="00ED7EFE"/>
    <w:rsid w:val="00EE0F85"/>
    <w:rsid w:val="00F11DC8"/>
    <w:rsid w:val="00F34DA4"/>
    <w:rsid w:val="00F438CD"/>
    <w:rsid w:val="00F464F3"/>
    <w:rsid w:val="00F75144"/>
    <w:rsid w:val="00F86292"/>
    <w:rsid w:val="00FB34BB"/>
    <w:rsid w:val="00FC030A"/>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53104849">
      <w:bodyDiv w:val="1"/>
      <w:marLeft w:val="0"/>
      <w:marRight w:val="0"/>
      <w:marTop w:val="0"/>
      <w:marBottom w:val="0"/>
      <w:divBdr>
        <w:top w:val="none" w:sz="0" w:space="0" w:color="auto"/>
        <w:left w:val="none" w:sz="0" w:space="0" w:color="auto"/>
        <w:bottom w:val="none" w:sz="0" w:space="0" w:color="auto"/>
        <w:right w:val="none" w:sz="0" w:space="0" w:color="auto"/>
      </w:divBdr>
    </w:div>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312178366">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1528523034">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3DCF24894F92A8165E5343E1539075453625BAE2A685299CC071C4D6E077E107D580DF77723C83D9s2H5I" TargetMode="External"/><Relationship Id="rId18" Type="http://schemas.openxmlformats.org/officeDocument/2006/relationships/hyperlink" Target="consultantplus://offline/ref=9CA807A86FDA95D4B5B6C5AE2F0E14F0CBDF75AC7D197F90AE28E1629C384331D92067C906RFJ"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https://www.gosuslugi.ru" TargetMode="External"/><Relationship Id="rId17" Type="http://schemas.openxmlformats.org/officeDocument/2006/relationships/hyperlink" Target="consultantplus://offline/ref=A40EB56B7EB51568E21F684234015F6ED86E2A6FFCAC76B8FCD847E5AC56ED70M1G9I" TargetMode="External"/><Relationship Id="rId2" Type="http://schemas.openxmlformats.org/officeDocument/2006/relationships/numbering" Target="numbering.xml"/><Relationship Id="rId16" Type="http://schemas.openxmlformats.org/officeDocument/2006/relationships/hyperlink" Target="consultantplus://offline/ref=A40EB56B7EB51568E21F764F226D0562DC657764FAA57FEAA1871CB8FBM5GFI"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lekseevskiyselsove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DCF24894F92A8165E5343E153907545372DBFEDA68D299CC071C4D6E0s7H7I" TargetMode="External"/><Relationship Id="rId23" Type="http://schemas.openxmlformats.org/officeDocument/2006/relationships/fontTable" Target="fontTable.xml"/><Relationship Id="rId10" Type="http://schemas.openxmlformats.org/officeDocument/2006/relationships/hyperlink" Target="https://www.gosuslugi.ru" TargetMode="External"/><Relationship Id="rId19" Type="http://schemas.openxmlformats.org/officeDocument/2006/relationships/hyperlink" Target="consultantplus://offline/ref=8043C5515ACD714A091014D229FF5C8EBC66754E759AFE7F47963D06219EAD7C3C5A14D4BB09FD02D34E8CB82634B19F7AAD803B91A4D3CC576B88DAADH" TargetMode="External"/><Relationship Id="rId4" Type="http://schemas.openxmlformats.org/officeDocument/2006/relationships/settings" Target="settings.xml"/><Relationship Id="rId9" Type="http://schemas.openxmlformats.org/officeDocument/2006/relationships/hyperlink" Target="http://alekseevskiyselsovet.ru" TargetMode="External"/><Relationship Id="rId14" Type="http://schemas.openxmlformats.org/officeDocument/2006/relationships/hyperlink" Target="consultantplus://offline/ref=3DCF24894F92A8165E535DEC45FC2F49322EE7E9A08C20CE9D2E9F8BB77EEB50s9H2I"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14788-295B-47E1-9EBD-641222706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8859</Words>
  <Characters>50500</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2002-01-01T03:08:00Z</dcterms:created>
  <dcterms:modified xsi:type="dcterms:W3CDTF">2002-01-01T04:35:00Z</dcterms:modified>
</cp:coreProperties>
</file>