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C3" w:rsidRPr="00274661" w:rsidRDefault="006632C3" w:rsidP="00663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6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632C3" w:rsidRPr="00274661" w:rsidRDefault="006632C3" w:rsidP="006632C3">
      <w:pPr>
        <w:pStyle w:val="1"/>
        <w:jc w:val="center"/>
      </w:pPr>
      <w:r w:rsidRPr="00274661">
        <w:t>АДМИНИСТРАЦИЯ АЛЕКСЕЕВСКОГО СЕЛЬСОВЕТА</w:t>
      </w:r>
    </w:p>
    <w:p w:rsidR="006632C3" w:rsidRPr="00274661" w:rsidRDefault="006632C3" w:rsidP="00663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661">
        <w:rPr>
          <w:rFonts w:ascii="Times New Roman" w:hAnsi="Times New Roman" w:cs="Times New Roman"/>
          <w:b/>
          <w:sz w:val="24"/>
          <w:szCs w:val="24"/>
        </w:rPr>
        <w:t>КАСТОРЕНСКОГО РАЙОНА КУРСКОЙ ОБЛАСТИ</w:t>
      </w:r>
    </w:p>
    <w:p w:rsidR="006632C3" w:rsidRPr="00274661" w:rsidRDefault="006632C3" w:rsidP="006632C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6632C3" w:rsidRPr="00274661" w:rsidRDefault="006632C3" w:rsidP="006632C3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274661">
        <w:rPr>
          <w:rFonts w:ascii="Times New Roman" w:hAnsi="Times New Roman"/>
          <w:i w:val="0"/>
          <w:sz w:val="24"/>
          <w:szCs w:val="24"/>
        </w:rPr>
        <w:t>ПОСТАНОВЛЕНИЕ</w:t>
      </w:r>
    </w:p>
    <w:p w:rsidR="006632C3" w:rsidRPr="00274661" w:rsidRDefault="006632C3" w:rsidP="006632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1820" w:rsidRPr="00274661" w:rsidRDefault="00BD7DC6" w:rsidP="00203D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>31</w:t>
      </w:r>
      <w:r w:rsidR="000F67E5" w:rsidRPr="00274661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31820" w:rsidRPr="00274661">
        <w:rPr>
          <w:rFonts w:ascii="Times New Roman" w:hAnsi="Times New Roman" w:cs="Times New Roman"/>
          <w:sz w:val="24"/>
          <w:szCs w:val="24"/>
        </w:rPr>
        <w:t xml:space="preserve"> 2018 г.</w:t>
      </w:r>
      <w:r w:rsidR="00B31820" w:rsidRPr="0027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2C3" w:rsidRPr="002746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820" w:rsidRPr="00274661">
        <w:rPr>
          <w:rFonts w:ascii="Times New Roman" w:eastAsia="Calibri" w:hAnsi="Times New Roman" w:cs="Times New Roman"/>
          <w:sz w:val="24"/>
          <w:szCs w:val="24"/>
        </w:rPr>
        <w:t>№</w:t>
      </w:r>
      <w:r w:rsidR="000F67E5" w:rsidRPr="00274661">
        <w:rPr>
          <w:rFonts w:ascii="Times New Roman" w:eastAsia="Calibri" w:hAnsi="Times New Roman" w:cs="Times New Roman"/>
          <w:sz w:val="24"/>
          <w:szCs w:val="24"/>
        </w:rPr>
        <w:t>89</w:t>
      </w:r>
      <w:r w:rsidR="00B31820" w:rsidRPr="00274661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B31820" w:rsidRPr="0027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820" w:rsidRPr="00274661" w:rsidRDefault="00203D52" w:rsidP="00203D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74661">
        <w:rPr>
          <w:rFonts w:ascii="Times New Roman" w:hAnsi="Times New Roman" w:cs="Times New Roman"/>
          <w:sz w:val="24"/>
          <w:szCs w:val="24"/>
        </w:rPr>
        <w:t>п.Александровский</w:t>
      </w:r>
    </w:p>
    <w:p w:rsidR="00E536BC" w:rsidRPr="00274661" w:rsidRDefault="00E536BC" w:rsidP="006632C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632C3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>Об утверждении Порядка разработки</w:t>
      </w:r>
    </w:p>
    <w:p w:rsidR="006632C3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и утверждения административных </w:t>
      </w:r>
    </w:p>
    <w:p w:rsidR="00DB0070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регламентов предоставления </w:t>
      </w:r>
    </w:p>
    <w:p w:rsidR="00DB0070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муниципальных услуг и порядка </w:t>
      </w:r>
    </w:p>
    <w:p w:rsidR="00DB0070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>проведения экспертизы проектов</w:t>
      </w:r>
    </w:p>
    <w:p w:rsidR="00DB0070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административных регламентов  </w:t>
      </w:r>
    </w:p>
    <w:p w:rsidR="00B31820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B31820" w:rsidRPr="00274661" w:rsidRDefault="00B31820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E536BC" w:rsidRPr="00274661" w:rsidRDefault="00E536BC" w:rsidP="00B31820">
      <w:pPr>
        <w:pStyle w:val="ConsPlusTitle"/>
        <w:jc w:val="both"/>
        <w:rPr>
          <w:rFonts w:ascii="Times New Roman" w:hAnsi="Times New Roman" w:cs="Times New Roman"/>
          <w:b w:val="0"/>
          <w:color w:val="2D2D2D"/>
          <w:sz w:val="24"/>
          <w:szCs w:val="24"/>
        </w:rPr>
      </w:pPr>
    </w:p>
    <w:p w:rsidR="00B31820" w:rsidRPr="00274661" w:rsidRDefault="00B31820" w:rsidP="00DB007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4661">
        <w:rPr>
          <w:rFonts w:ascii="Times New Roman" w:hAnsi="Times New Roman" w:cs="Times New Roman"/>
          <w:b w:val="0"/>
          <w:color w:val="2D2D2D"/>
          <w:sz w:val="24"/>
          <w:szCs w:val="24"/>
        </w:rPr>
        <w:t xml:space="preserve">           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 с</w:t>
      </w:r>
      <w:r w:rsidRPr="00274661">
        <w:rPr>
          <w:rStyle w:val="apple-converted-space"/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 </w:t>
      </w:r>
      <w:hyperlink r:id="rId8" w:history="1">
        <w:r w:rsidRPr="00274661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274661">
        <w:rPr>
          <w:rFonts w:ascii="Times New Roman" w:hAnsi="Times New Roman" w:cs="Times New Roman"/>
          <w:sz w:val="24"/>
          <w:szCs w:val="24"/>
        </w:rPr>
        <w:t xml:space="preserve">,  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29.12.2017 </w:t>
      </w:r>
      <w:r w:rsidR="000776BB" w:rsidRPr="00274661">
        <w:rPr>
          <w:rFonts w:ascii="Times New Roman" w:hAnsi="Times New Roman" w:cs="Times New Roman"/>
          <w:b w:val="0"/>
          <w:sz w:val="24"/>
          <w:szCs w:val="24"/>
        </w:rPr>
        <w:t xml:space="preserve">N 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>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27466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74661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274661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</w:t>
      </w:r>
      <w:r w:rsidR="000776BB" w:rsidRPr="00274661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 xml:space="preserve">Курской области  от 29.09.2011 г. </w:t>
      </w:r>
      <w:r w:rsidR="000776BB" w:rsidRPr="00274661">
        <w:rPr>
          <w:rFonts w:ascii="Times New Roman" w:hAnsi="Times New Roman" w:cs="Times New Roman"/>
          <w:b w:val="0"/>
          <w:sz w:val="24"/>
          <w:szCs w:val="24"/>
        </w:rPr>
        <w:t xml:space="preserve">N 473-па  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 xml:space="preserve">( с изменениями от 22.03.2017 </w:t>
      </w:r>
      <w:hyperlink r:id="rId10" w:history="1">
        <w:r w:rsidRPr="00274661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N 232-па</w:t>
        </w:r>
      </w:hyperlink>
      <w:r w:rsidRPr="00274661">
        <w:rPr>
          <w:rFonts w:ascii="Times New Roman" w:hAnsi="Times New Roman" w:cs="Times New Roman"/>
          <w:b w:val="0"/>
          <w:sz w:val="24"/>
          <w:szCs w:val="24"/>
        </w:rPr>
        <w:t xml:space="preserve">, от 28.07.2017 </w:t>
      </w:r>
      <w:hyperlink r:id="rId11" w:history="1">
        <w:r w:rsidRPr="00274661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N</w:t>
        </w:r>
        <w:bookmarkStart w:id="0" w:name="_GoBack"/>
        <w:bookmarkEnd w:id="0"/>
        <w:r w:rsidRPr="00274661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 xml:space="preserve"> 614-па</w:t>
        </w:r>
      </w:hyperlink>
      <w:r w:rsidRPr="00274661">
        <w:rPr>
          <w:rFonts w:ascii="Times New Roman" w:hAnsi="Times New Roman" w:cs="Times New Roman"/>
          <w:sz w:val="24"/>
          <w:szCs w:val="24"/>
        </w:rPr>
        <w:t xml:space="preserve">, 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>от 20.09.2018 г. № 752-па</w:t>
      </w:r>
      <w:r w:rsidR="00203D52" w:rsidRPr="00274661">
        <w:rPr>
          <w:rFonts w:ascii="Times New Roman" w:hAnsi="Times New Roman" w:cs="Times New Roman"/>
          <w:b w:val="0"/>
          <w:sz w:val="24"/>
          <w:szCs w:val="24"/>
        </w:rPr>
        <w:t>) «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r w:rsidR="00203D52" w:rsidRPr="00274661">
        <w:rPr>
          <w:rFonts w:ascii="Times New Roman" w:hAnsi="Times New Roman" w:cs="Times New Roman"/>
          <w:b w:val="0"/>
          <w:sz w:val="24"/>
          <w:szCs w:val="24"/>
        </w:rPr>
        <w:t xml:space="preserve">Алексеевского сельсовета </w:t>
      </w:r>
      <w:r w:rsidRPr="00274661">
        <w:rPr>
          <w:rFonts w:ascii="Times New Roman" w:hAnsi="Times New Roman" w:cs="Times New Roman"/>
          <w:b w:val="0"/>
          <w:sz w:val="24"/>
          <w:szCs w:val="24"/>
        </w:rPr>
        <w:t>Касторенского района ПОСТАНОВЛЯЕТ:</w:t>
      </w:r>
      <w:r w:rsidRPr="0027466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B31820" w:rsidRPr="00274661" w:rsidRDefault="00B3182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</w:t>
      </w:r>
      <w:r w:rsidR="00DB0070" w:rsidRPr="00274661">
        <w:rPr>
          <w:rFonts w:ascii="Times New Roman" w:hAnsi="Times New Roman" w:cs="Times New Roman"/>
          <w:sz w:val="24"/>
          <w:szCs w:val="24"/>
        </w:rPr>
        <w:tab/>
      </w:r>
      <w:r w:rsidRPr="00274661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FB4BD5" w:rsidRPr="00274661" w:rsidRDefault="00DB007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ab/>
      </w:r>
      <w:r w:rsidR="00E536BC" w:rsidRPr="00274661">
        <w:rPr>
          <w:rFonts w:ascii="Times New Roman" w:hAnsi="Times New Roman" w:cs="Times New Roman"/>
          <w:sz w:val="24"/>
          <w:szCs w:val="24"/>
        </w:rPr>
        <w:t xml:space="preserve">1)  </w:t>
      </w:r>
      <w:r w:rsidR="00FB4BD5" w:rsidRPr="00274661">
        <w:rPr>
          <w:rFonts w:ascii="Times New Roman" w:hAnsi="Times New Roman" w:cs="Times New Roman"/>
          <w:sz w:val="24"/>
          <w:szCs w:val="24"/>
        </w:rPr>
        <w:t>П</w:t>
      </w:r>
      <w:r w:rsidR="00B31820" w:rsidRPr="00274661">
        <w:rPr>
          <w:rFonts w:ascii="Times New Roman" w:hAnsi="Times New Roman" w:cs="Times New Roman"/>
          <w:sz w:val="24"/>
          <w:szCs w:val="24"/>
        </w:rPr>
        <w:t>орядок разработки и утверждения административных регламентов предоставления муниципальных услуг</w:t>
      </w:r>
      <w:r w:rsidR="009E0ACB" w:rsidRPr="00274661">
        <w:rPr>
          <w:rFonts w:ascii="Times New Roman" w:hAnsi="Times New Roman" w:cs="Times New Roman"/>
          <w:sz w:val="24"/>
          <w:szCs w:val="24"/>
        </w:rPr>
        <w:t>.</w:t>
      </w:r>
    </w:p>
    <w:p w:rsidR="00B31820" w:rsidRPr="00274661" w:rsidRDefault="00DB0070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ab/>
      </w:r>
      <w:r w:rsidR="00E536BC" w:rsidRPr="00274661">
        <w:rPr>
          <w:rFonts w:ascii="Times New Roman" w:hAnsi="Times New Roman" w:cs="Times New Roman"/>
          <w:sz w:val="24"/>
          <w:szCs w:val="24"/>
        </w:rPr>
        <w:t xml:space="preserve">2) </w:t>
      </w:r>
      <w:r w:rsidR="00FB4BD5" w:rsidRPr="00274661">
        <w:rPr>
          <w:rFonts w:ascii="Times New Roman" w:hAnsi="Times New Roman" w:cs="Times New Roman"/>
          <w:sz w:val="24"/>
          <w:szCs w:val="24"/>
        </w:rPr>
        <w:t>П</w:t>
      </w:r>
      <w:r w:rsidR="00B31820" w:rsidRPr="00274661">
        <w:rPr>
          <w:rFonts w:ascii="Times New Roman" w:hAnsi="Times New Roman" w:cs="Times New Roman"/>
          <w:sz w:val="24"/>
          <w:szCs w:val="24"/>
        </w:rPr>
        <w:t>орядок проведения экспертизы проектов  административных регламентов предоставления муниципальных услуг</w:t>
      </w:r>
      <w:r w:rsidR="009E0ACB" w:rsidRPr="00274661">
        <w:rPr>
          <w:rFonts w:ascii="Times New Roman" w:hAnsi="Times New Roman" w:cs="Times New Roman"/>
          <w:sz w:val="24"/>
          <w:szCs w:val="24"/>
        </w:rPr>
        <w:t>.</w:t>
      </w:r>
    </w:p>
    <w:p w:rsidR="00B31820" w:rsidRPr="00274661" w:rsidRDefault="00B31820" w:rsidP="00DB0070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</w:t>
      </w:r>
      <w:r w:rsidR="00203D52" w:rsidRPr="00274661"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  <w:r w:rsidRPr="00274661">
        <w:rPr>
          <w:rFonts w:ascii="Times New Roman" w:hAnsi="Times New Roman" w:cs="Times New Roman"/>
          <w:sz w:val="24"/>
          <w:szCs w:val="24"/>
        </w:rPr>
        <w:t>Касторенског</w:t>
      </w:r>
      <w:r w:rsidR="00203D52" w:rsidRPr="00274661">
        <w:rPr>
          <w:rFonts w:ascii="Times New Roman" w:hAnsi="Times New Roman" w:cs="Times New Roman"/>
          <w:sz w:val="24"/>
          <w:szCs w:val="24"/>
        </w:rPr>
        <w:t>о района Курской области от   11.05.2016</w:t>
      </w:r>
      <w:r w:rsidRPr="00274661">
        <w:rPr>
          <w:rFonts w:ascii="Times New Roman" w:hAnsi="Times New Roman" w:cs="Times New Roman"/>
          <w:sz w:val="24"/>
          <w:szCs w:val="24"/>
        </w:rPr>
        <w:t xml:space="preserve"> г</w:t>
      </w:r>
      <w:r w:rsidRPr="0027466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03D52" w:rsidRPr="00274661">
        <w:rPr>
          <w:rFonts w:ascii="Times New Roman" w:hAnsi="Times New Roman" w:cs="Times New Roman"/>
          <w:sz w:val="24"/>
          <w:szCs w:val="24"/>
        </w:rPr>
        <w:t xml:space="preserve"> 31</w:t>
      </w:r>
      <w:r w:rsidRPr="00274661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Pr="00274661">
        <w:rPr>
          <w:rFonts w:ascii="Times New Roman" w:eastAsia="Calibri" w:hAnsi="Times New Roman" w:cs="Times New Roman"/>
          <w:sz w:val="24"/>
          <w:szCs w:val="24"/>
        </w:rPr>
        <w:t>.</w:t>
      </w:r>
      <w:r w:rsidR="00203D52" w:rsidRPr="002746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0ACB" w:rsidRPr="00274661" w:rsidRDefault="00B31820" w:rsidP="00DB0070">
      <w:pPr>
        <w:spacing w:after="0"/>
        <w:ind w:right="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61">
        <w:rPr>
          <w:rFonts w:ascii="Times New Roman" w:eastAsia="Calibri" w:hAnsi="Times New Roman" w:cs="Times New Roman"/>
          <w:sz w:val="24"/>
          <w:szCs w:val="24"/>
        </w:rPr>
        <w:t>3.</w:t>
      </w:r>
      <w:r w:rsidR="009E0ACB" w:rsidRPr="00274661">
        <w:rPr>
          <w:rFonts w:ascii="Times New Roman" w:eastAsia="Calibri" w:hAnsi="Times New Roman" w:cs="Times New Roman"/>
          <w:sz w:val="24"/>
          <w:szCs w:val="24"/>
        </w:rPr>
        <w:t xml:space="preserve"> Ответственные за утверждение административных регламентов пред</w:t>
      </w:r>
      <w:r w:rsidR="00BD7DC6" w:rsidRPr="00274661">
        <w:rPr>
          <w:rFonts w:ascii="Times New Roman" w:eastAsia="Calibri" w:hAnsi="Times New Roman" w:cs="Times New Roman"/>
          <w:sz w:val="24"/>
          <w:szCs w:val="24"/>
        </w:rPr>
        <w:t>оставления</w:t>
      </w:r>
      <w:r w:rsidR="009E0ACB" w:rsidRPr="00274661">
        <w:rPr>
          <w:rFonts w:ascii="Times New Roman" w:eastAsia="Calibri" w:hAnsi="Times New Roman" w:cs="Times New Roman"/>
          <w:sz w:val="24"/>
          <w:szCs w:val="24"/>
        </w:rPr>
        <w:t xml:space="preserve"> мун</w:t>
      </w:r>
      <w:r w:rsidR="00BD7DC6" w:rsidRPr="00274661">
        <w:rPr>
          <w:rFonts w:ascii="Times New Roman" w:eastAsia="Calibri" w:hAnsi="Times New Roman" w:cs="Times New Roman"/>
          <w:sz w:val="24"/>
          <w:szCs w:val="24"/>
        </w:rPr>
        <w:t>иципальных</w:t>
      </w:r>
      <w:r w:rsidR="009E0ACB" w:rsidRPr="00274661">
        <w:rPr>
          <w:rFonts w:ascii="Times New Roman" w:eastAsia="Calibri" w:hAnsi="Times New Roman" w:cs="Times New Roman"/>
          <w:sz w:val="24"/>
          <w:szCs w:val="24"/>
        </w:rPr>
        <w:t xml:space="preserve"> услуг, наделенные в соответствии с федеральными законами полномочиями по предоставлению муниципальных услуг в установленной сфере деятельности:</w:t>
      </w:r>
    </w:p>
    <w:p w:rsidR="00B31820" w:rsidRPr="00274661" w:rsidRDefault="000F67E5" w:rsidP="00DB0070">
      <w:pPr>
        <w:spacing w:after="0"/>
        <w:ind w:right="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61">
        <w:rPr>
          <w:rFonts w:ascii="Times New Roman" w:eastAsia="Calibri" w:hAnsi="Times New Roman" w:cs="Times New Roman"/>
          <w:sz w:val="24"/>
          <w:szCs w:val="24"/>
        </w:rPr>
        <w:lastRenderedPageBreak/>
        <w:t>- обеспечивае</w:t>
      </w:r>
      <w:r w:rsidR="00B31820" w:rsidRPr="00274661">
        <w:rPr>
          <w:rFonts w:ascii="Times New Roman" w:eastAsia="Calibri" w:hAnsi="Times New Roman" w:cs="Times New Roman"/>
          <w:sz w:val="24"/>
          <w:szCs w:val="24"/>
        </w:rPr>
        <w:t>т в установленном порядке размещение соответствующих административных регламентов</w:t>
      </w:r>
      <w:r w:rsidR="00BD7DC6" w:rsidRPr="00274661">
        <w:rPr>
          <w:rFonts w:ascii="Times New Roman" w:eastAsia="Calibri" w:hAnsi="Times New Roman" w:cs="Times New Roman"/>
          <w:sz w:val="24"/>
          <w:szCs w:val="24"/>
        </w:rPr>
        <w:t xml:space="preserve"> муниципальных </w:t>
      </w:r>
      <w:r w:rsidR="009E0ACB" w:rsidRPr="00274661">
        <w:rPr>
          <w:rFonts w:ascii="Times New Roman" w:eastAsia="Calibri" w:hAnsi="Times New Roman" w:cs="Times New Roman"/>
          <w:sz w:val="24"/>
          <w:szCs w:val="24"/>
        </w:rPr>
        <w:t>услуг</w:t>
      </w:r>
      <w:r w:rsidR="00B31820" w:rsidRPr="00274661">
        <w:rPr>
          <w:rFonts w:ascii="Times New Roman" w:eastAsia="Calibri" w:hAnsi="Times New Roman" w:cs="Times New Roman"/>
          <w:sz w:val="24"/>
          <w:szCs w:val="24"/>
        </w:rPr>
        <w:t xml:space="preserve"> в  региональной информационной системе «Реестр государственных и муниципальных услуг (функций) Курской области» и Портал государственных и муниципальных услуг (функций) Курской области»;</w:t>
      </w:r>
    </w:p>
    <w:p w:rsidR="00B31820" w:rsidRPr="00274661" w:rsidRDefault="00B31820" w:rsidP="00DB0070">
      <w:pPr>
        <w:spacing w:after="0" w:line="240" w:lineRule="auto"/>
        <w:ind w:right="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661">
        <w:rPr>
          <w:rFonts w:ascii="Times New Roman" w:eastAsia="Calibri" w:hAnsi="Times New Roman" w:cs="Times New Roman"/>
          <w:sz w:val="24"/>
          <w:szCs w:val="24"/>
        </w:rPr>
        <w:t>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</w:t>
      </w:r>
      <w:r w:rsidR="000F67E5" w:rsidRPr="00274661">
        <w:rPr>
          <w:rFonts w:ascii="Times New Roman" w:eastAsia="Calibri" w:hAnsi="Times New Roman" w:cs="Times New Roman"/>
          <w:sz w:val="24"/>
          <w:szCs w:val="24"/>
        </w:rPr>
        <w:t>ципальных услуг Курской области</w:t>
      </w:r>
      <w:r w:rsidRPr="002746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B0070" w:rsidRPr="00274661" w:rsidRDefault="00B31820" w:rsidP="00DB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eastAsia="Calibri" w:hAnsi="Times New Roman" w:cs="Times New Roman"/>
          <w:sz w:val="24"/>
          <w:szCs w:val="24"/>
        </w:rPr>
        <w:t>4.</w:t>
      </w:r>
      <w:r w:rsidRPr="00274661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</w:t>
      </w:r>
      <w:r w:rsidR="00203D52" w:rsidRPr="00274661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31820" w:rsidRPr="00274661" w:rsidRDefault="00DB0070" w:rsidP="00DB0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31820" w:rsidRPr="00274661">
        <w:rPr>
          <w:rFonts w:ascii="Times New Roman" w:eastAsia="Calibri" w:hAnsi="Times New Roman" w:cs="Times New Roman"/>
          <w:sz w:val="24"/>
          <w:szCs w:val="24"/>
        </w:rPr>
        <w:t>5.</w:t>
      </w:r>
      <w:r w:rsidR="00B31820" w:rsidRPr="00274661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 момента подписания.</w:t>
      </w:r>
    </w:p>
    <w:p w:rsidR="00B31820" w:rsidRPr="00274661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1820" w:rsidRPr="00274661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3D52" w:rsidRPr="00274661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03D52" w:rsidRPr="00274661">
        <w:rPr>
          <w:rFonts w:ascii="Times New Roman" w:hAnsi="Times New Roman" w:cs="Times New Roman"/>
          <w:sz w:val="24"/>
          <w:szCs w:val="24"/>
        </w:rPr>
        <w:t xml:space="preserve">Алексеевского сельсовета </w:t>
      </w:r>
    </w:p>
    <w:p w:rsidR="00B31820" w:rsidRPr="00274661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>Касторенского района</w:t>
      </w:r>
      <w:r w:rsidR="00203D52" w:rsidRPr="00274661">
        <w:rPr>
          <w:rFonts w:ascii="Times New Roman" w:hAnsi="Times New Roman" w:cs="Times New Roman"/>
          <w:sz w:val="24"/>
          <w:szCs w:val="24"/>
        </w:rPr>
        <w:t xml:space="preserve">                                               В.А.Пивовар</w:t>
      </w:r>
    </w:p>
    <w:p w:rsidR="00B3182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1820" w:rsidRDefault="00B31820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D52" w:rsidRDefault="00203D52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3D52" w:rsidRDefault="00203D52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3D52" w:rsidRDefault="00203D52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3D52" w:rsidRDefault="00203D52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3D52" w:rsidRDefault="00203D52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03D52" w:rsidRDefault="00203D52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B0070" w:rsidRDefault="00DB0070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B0070" w:rsidRDefault="00DB0070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B0070" w:rsidRDefault="00DB0070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C0A57" w:rsidRDefault="007C0A57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C0A57" w:rsidRDefault="007C0A57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C0A57" w:rsidRDefault="007C0A57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7C0A57" w:rsidRDefault="007C0A57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7DC6" w:rsidRDefault="00BD7DC6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7DC6" w:rsidRDefault="00BD7DC6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7DC6" w:rsidRDefault="00BD7DC6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7DC6" w:rsidRDefault="00BD7DC6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D7DC6" w:rsidRDefault="00BD7DC6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274661" w:rsidRDefault="00274661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3602D3" w:rsidRPr="00B403C8" w:rsidRDefault="00B31820" w:rsidP="00B3182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       </w:t>
      </w:r>
      <w:r w:rsidR="003602D3" w:rsidRPr="00B403C8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 w:rsidR="003602D3">
        <w:rPr>
          <w:rFonts w:ascii="Arial" w:eastAsia="Times New Roman" w:hAnsi="Arial" w:cs="Arial"/>
          <w:bCs/>
          <w:sz w:val="24"/>
          <w:szCs w:val="24"/>
        </w:rPr>
        <w:t xml:space="preserve">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</w:t>
      </w:r>
    </w:p>
    <w:p w:rsidR="00203D52" w:rsidRPr="00274661" w:rsidRDefault="00B31820" w:rsidP="00203D52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  <w:r w:rsidR="003602D3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="00203D52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203D52" w:rsidRPr="00274661" w:rsidRDefault="003602D3" w:rsidP="00203D52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 </w:t>
      </w:r>
    </w:p>
    <w:p w:rsidR="00133B4A" w:rsidRPr="00274661" w:rsidRDefault="00203D52" w:rsidP="00203D52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Алексеевского сельсовета </w:t>
      </w:r>
      <w:r w:rsidR="00133B4A" w:rsidRPr="00274661">
        <w:rPr>
          <w:rFonts w:ascii="Times New Roman" w:eastAsia="Times New Roman" w:hAnsi="Times New Roman" w:cs="Times New Roman"/>
          <w:bCs/>
          <w:sz w:val="24"/>
          <w:szCs w:val="24"/>
        </w:rPr>
        <w:t>Касторенского</w:t>
      </w:r>
      <w:r w:rsidR="003602D3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района </w:t>
      </w:r>
    </w:p>
    <w:p w:rsidR="003602D3" w:rsidRPr="00274661" w:rsidRDefault="003602D3" w:rsidP="00B31820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BD7DC6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31</w:t>
      </w:r>
      <w:r w:rsidR="000776BB" w:rsidRPr="00274661">
        <w:rPr>
          <w:rFonts w:ascii="Times New Roman" w:eastAsia="Times New Roman" w:hAnsi="Times New Roman" w:cs="Times New Roman"/>
          <w:bCs/>
          <w:sz w:val="24"/>
          <w:szCs w:val="24"/>
        </w:rPr>
        <w:t>.10.</w:t>
      </w:r>
      <w:r w:rsidR="00B31820" w:rsidRPr="00274661">
        <w:rPr>
          <w:rFonts w:ascii="Times New Roman" w:eastAsia="Times New Roman" w:hAnsi="Times New Roman" w:cs="Times New Roman"/>
          <w:bCs/>
          <w:sz w:val="24"/>
          <w:szCs w:val="24"/>
        </w:rPr>
        <w:t>2018</w:t>
      </w:r>
      <w:r w:rsidR="00133B4A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76BB" w:rsidRPr="00274661">
        <w:rPr>
          <w:rFonts w:ascii="Times New Roman" w:eastAsia="Times New Roman" w:hAnsi="Times New Roman" w:cs="Times New Roman"/>
          <w:bCs/>
          <w:sz w:val="24"/>
          <w:szCs w:val="24"/>
        </w:rPr>
        <w:t>г.  №89</w:t>
      </w:r>
      <w:r w:rsidR="00B31820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602D3" w:rsidRPr="00274661" w:rsidRDefault="003602D3" w:rsidP="00B31820">
      <w:pPr>
        <w:spacing w:after="0" w:line="240" w:lineRule="auto"/>
        <w:ind w:left="5670" w:right="-1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274661" w:rsidRDefault="003602D3" w:rsidP="00C1187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274661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РАЗРАБОТКИ И УТВЕРЖДЕН</w:t>
      </w:r>
      <w:r w:rsidR="00203D52"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>ИЯ АДМИНИСТРАТИВНЫХ РЕГЛАМЕНТОВ</w:t>
      </w:r>
      <w:r w:rsidR="0018765B"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3602D3" w:rsidRPr="00274661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274661" w:rsidRDefault="003602D3" w:rsidP="003602D3">
      <w:pPr>
        <w:pStyle w:val="a6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Общие положения</w:t>
      </w:r>
    </w:p>
    <w:p w:rsidR="003602D3" w:rsidRPr="00274661" w:rsidRDefault="003602D3" w:rsidP="003602D3">
      <w:pPr>
        <w:pStyle w:val="a6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274661" w:rsidRDefault="009E0ACB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ab/>
      </w:r>
      <w:r w:rsidRPr="00274661">
        <w:rPr>
          <w:rFonts w:ascii="Times New Roman" w:eastAsia="Times New Roman" w:hAnsi="Times New Roman" w:cs="Times New Roman"/>
          <w:sz w:val="24"/>
          <w:szCs w:val="24"/>
        </w:rPr>
        <w:tab/>
      </w:r>
      <w:r w:rsidR="00C94277" w:rsidRPr="00274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C1187B" w:rsidRPr="0027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Курской области от 29 сентября 2011 г.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3602D3" w:rsidRPr="0027466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и устанавливает требования к разработке и утверждению </w:t>
      </w:r>
      <w:r w:rsidR="0018765B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Алексеевского сельсовета Касторенского района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услуг. 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Регламентом является нормативный правовой акт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Алексеевского сельсовета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Касторенского района, устанавливающий сроки и последовательность административных процедур (действий)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 района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органами местного самоуправления Алексеевского сельсовета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полномочий в соответствии с требованиями </w:t>
      </w:r>
      <w:hyperlink r:id="rId12" w:history="1">
        <w:r w:rsidRPr="00274661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Регламент также устанавливает порядок взаимодействия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Алексеевского сельсовета Касторенского района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с заявителями, учреждениями и организациями при предоставлении муниципальной услуги.</w:t>
      </w:r>
    </w:p>
    <w:p w:rsidR="002231C8" w:rsidRPr="00274661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2. Регламент разрабатывае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и утверждается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Администрацией Алексеевского сельсовета Касторенского района, предоставляющей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услуги,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если иное не установлено федеральными законами.</w:t>
      </w:r>
    </w:p>
    <w:p w:rsidR="003602D3" w:rsidRPr="00274661" w:rsidRDefault="002231C8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3. При разработке регламентов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Администрация Алексеевского сельсовета Касторенского района предусматривае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т оптимизацию (повышение качества) предоставления муниципальной услуги, в том числе: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а) упорядочение административных процедур (действий);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без участия заявителя, в том числе с использованием информационно-коммуникационных технологий;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Администрация Алексеевского сельсовета Касторенского района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существляющая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д) ответственность должностных лиц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 района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2231C8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4. </w:t>
      </w:r>
      <w:r w:rsidR="002231C8" w:rsidRPr="00274661">
        <w:rPr>
          <w:rFonts w:ascii="Times New Roman" w:eastAsia="Times New Roman" w:hAnsi="Times New Roman" w:cs="Times New Roman"/>
          <w:sz w:val="24"/>
          <w:szCs w:val="24"/>
        </w:rPr>
        <w:t>Если в предоставлении  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5. Исполнение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Алексеевского сельсовета Касторенского района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отдельных государств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>енных полномочий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, переданных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</w:t>
      </w:r>
      <w:r w:rsidR="007C0A57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Администрацией Алексеевского сельсовета Касторенского района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если иное не установлено законом Курской области.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6. Регламенты разрабатываются </w:t>
      </w:r>
      <w:r w:rsidR="004F332D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Алексеевского сельсовета Касторенского района </w:t>
      </w:r>
      <w:r w:rsidR="00BD7DC6" w:rsidRPr="00274661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полномочий, предусмотренных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федеральными законами,</w:t>
      </w:r>
      <w:r w:rsidR="00944BCA"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актами </w:t>
      </w:r>
      <w:r w:rsidR="00944BCA" w:rsidRPr="00274661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Федерации, законами Курской области и иными нормативными правовыми актами Курской области</w:t>
      </w:r>
      <w:r w:rsidR="00172CF1" w:rsidRPr="00274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  <w:r w:rsidR="00962DEC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62DEC" w:rsidRPr="0027466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72CF1" w:rsidRPr="00274661" w:rsidRDefault="00172CF1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Регламент разрабатывается, </w:t>
      </w:r>
      <w:r w:rsidR="00E0520F" w:rsidRPr="00274661">
        <w:rPr>
          <w:rFonts w:ascii="Times New Roman" w:eastAsia="Times New Roman" w:hAnsi="Times New Roman" w:cs="Times New Roman"/>
          <w:sz w:val="24"/>
          <w:szCs w:val="24"/>
        </w:rPr>
        <w:t xml:space="preserve">как правило,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после включения соответствующей муниципальной услуги в </w:t>
      </w:r>
      <w:r w:rsidR="00793513" w:rsidRPr="00274661">
        <w:rPr>
          <w:rFonts w:ascii="Times New Roman" w:eastAsia="Times New Roman" w:hAnsi="Times New Roman" w:cs="Times New Roman"/>
          <w:sz w:val="24"/>
          <w:szCs w:val="24"/>
        </w:rPr>
        <w:t xml:space="preserve">перечень муниципальных услуг,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</w:t>
      </w:r>
      <w:r w:rsidR="00B6699B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Администрацией Алексеевского сельсовета Касторенского района.</w:t>
      </w:r>
    </w:p>
    <w:p w:rsidR="00B6699B" w:rsidRPr="00274661" w:rsidRDefault="00172CF1" w:rsidP="00B6699B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8.  Проект регламента и пояснительная записка к нему размещаются на официальном сайте </w:t>
      </w:r>
      <w:r w:rsidR="00B6699B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 района, предоставляющей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99B" w:rsidRPr="00274661">
        <w:rPr>
          <w:rFonts w:ascii="Times New Roman" w:eastAsia="Times New Roman" w:hAnsi="Times New Roman" w:cs="Times New Roman"/>
          <w:sz w:val="24"/>
          <w:szCs w:val="24"/>
        </w:rPr>
        <w:t>муниципальные услуги, являющейся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разработчиком регламента, в </w:t>
      </w:r>
      <w:r w:rsidR="00944BCA" w:rsidRPr="00274661">
        <w:rPr>
          <w:rFonts w:ascii="Times New Roman" w:eastAsia="Times New Roman" w:hAnsi="Times New Roman" w:cs="Times New Roman"/>
          <w:sz w:val="24"/>
          <w:szCs w:val="24"/>
        </w:rPr>
        <w:t xml:space="preserve">разделе «Документы»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информационно-телеком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>муникационной сети «Интернет» (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далее сеть  «Интернет»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на срок не  менее 30 календарных дней.</w:t>
      </w:r>
    </w:p>
    <w:p w:rsidR="00B6699B" w:rsidRPr="00274661" w:rsidRDefault="00172CF1" w:rsidP="00B6699B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9.</w:t>
      </w:r>
      <w:r w:rsidR="00B6699B" w:rsidRPr="00274661">
        <w:rPr>
          <w:rFonts w:ascii="Times New Roman" w:hAnsi="Times New Roman" w:cs="Times New Roman"/>
          <w:sz w:val="24"/>
          <w:szCs w:val="24"/>
        </w:rPr>
        <w:t xml:space="preserve">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силу, подлежат независимой экспертизе и экспертизе, проводимой. </w:t>
      </w:r>
      <w:r w:rsidR="00B6699B" w:rsidRPr="00274661">
        <w:rPr>
          <w:rFonts w:ascii="Times New Roman" w:eastAsia="Times New Roman" w:hAnsi="Times New Roman" w:cs="Times New Roman"/>
          <w:sz w:val="24"/>
          <w:szCs w:val="24"/>
        </w:rPr>
        <w:t xml:space="preserve">комиссией для проведения экспертизы проектов административных регламентов предоставления муниципальных услуг Администрации </w:t>
      </w:r>
      <w:r w:rsidR="00962DEC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сельсовета </w:t>
      </w:r>
      <w:r w:rsidR="00B6699B" w:rsidRPr="00274661">
        <w:rPr>
          <w:rFonts w:ascii="Times New Roman" w:eastAsia="Times New Roman" w:hAnsi="Times New Roman" w:cs="Times New Roman"/>
          <w:sz w:val="24"/>
          <w:szCs w:val="24"/>
        </w:rPr>
        <w:t>Касторенского района  (далее Комиссия).</w:t>
      </w:r>
    </w:p>
    <w:p w:rsidR="00B6699B" w:rsidRPr="00274661" w:rsidRDefault="00B6699B" w:rsidP="00B6699B">
      <w:pPr>
        <w:pStyle w:val="22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 xml:space="preserve">Администрация Алексеевского сельсовета Касторенского района, </w:t>
      </w:r>
      <w:r w:rsidR="00793513" w:rsidRPr="00274661">
        <w:rPr>
          <w:sz w:val="24"/>
          <w:szCs w:val="24"/>
        </w:rPr>
        <w:t>ответственный</w:t>
      </w:r>
      <w:r w:rsidRPr="00274661">
        <w:rPr>
          <w:sz w:val="24"/>
          <w:szCs w:val="24"/>
        </w:rPr>
        <w:t xml:space="preserve"> за разработку регламента специалист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B6699B" w:rsidRPr="00274661" w:rsidRDefault="00B6699B" w:rsidP="00B6699B">
      <w:pPr>
        <w:pStyle w:val="22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 xml:space="preserve">Экспертиза проектов регламентов, а также проектов нормативных правовых актов </w:t>
      </w:r>
      <w:r w:rsidRPr="00274661">
        <w:rPr>
          <w:sz w:val="24"/>
          <w:szCs w:val="24"/>
        </w:rPr>
        <w:lastRenderedPageBreak/>
        <w:t xml:space="preserve">по внесению изменений в ранее изданные регламенты, признанию регламентов утратившими силу проводится в порядке, </w:t>
      </w:r>
      <w:r w:rsidR="00656A12" w:rsidRPr="00274661">
        <w:rPr>
          <w:sz w:val="24"/>
          <w:szCs w:val="24"/>
        </w:rPr>
        <w:t>установленном Правилами</w:t>
      </w:r>
      <w:r w:rsidR="00ED6473" w:rsidRPr="00274661">
        <w:rPr>
          <w:sz w:val="24"/>
          <w:szCs w:val="24"/>
        </w:rPr>
        <w:t xml:space="preserve"> </w:t>
      </w:r>
      <w:r w:rsidR="00656A12" w:rsidRPr="00274661">
        <w:rPr>
          <w:sz w:val="24"/>
          <w:szCs w:val="24"/>
        </w:rPr>
        <w:t xml:space="preserve">проведения экспертизы проектов административных регламентов осуществления </w:t>
      </w:r>
      <w:r w:rsidR="008D0E27" w:rsidRPr="00274661">
        <w:rPr>
          <w:sz w:val="24"/>
          <w:szCs w:val="24"/>
        </w:rPr>
        <w:t>государственного</w:t>
      </w:r>
      <w:r w:rsidR="00656A12" w:rsidRPr="00274661">
        <w:rPr>
          <w:sz w:val="24"/>
          <w:szCs w:val="24"/>
        </w:rPr>
        <w:t xml:space="preserve">  контроля</w:t>
      </w:r>
      <w:r w:rsidR="00ED6473" w:rsidRPr="00274661">
        <w:rPr>
          <w:sz w:val="24"/>
          <w:szCs w:val="24"/>
        </w:rPr>
        <w:t xml:space="preserve"> </w:t>
      </w:r>
      <w:r w:rsidR="00656A12" w:rsidRPr="00274661">
        <w:rPr>
          <w:sz w:val="24"/>
          <w:szCs w:val="24"/>
        </w:rPr>
        <w:t xml:space="preserve">(надзора) и </w:t>
      </w:r>
      <w:r w:rsidR="00ED6473" w:rsidRPr="00274661">
        <w:rPr>
          <w:sz w:val="24"/>
          <w:szCs w:val="24"/>
        </w:rPr>
        <w:t xml:space="preserve">проектов </w:t>
      </w:r>
      <w:r w:rsidR="00656A12" w:rsidRPr="00274661">
        <w:rPr>
          <w:sz w:val="24"/>
          <w:szCs w:val="24"/>
        </w:rPr>
        <w:t>административных регламентов предоставления государственных услуг, Прав</w:t>
      </w:r>
      <w:r w:rsidR="008D0E27" w:rsidRPr="00274661">
        <w:rPr>
          <w:sz w:val="24"/>
          <w:szCs w:val="24"/>
        </w:rPr>
        <w:t>илами разработки и утверждения а</w:t>
      </w:r>
      <w:r w:rsidR="00656A12" w:rsidRPr="00274661">
        <w:rPr>
          <w:sz w:val="24"/>
          <w:szCs w:val="24"/>
        </w:rPr>
        <w:t>дминистративных регламентов предоставления государственных услуг, утвержденными постановлением  Администрации Курской области от 29.09.2011 г. № 473 –па «О разработке и утверждении административных регламентов осуществления государственного контроля (надзора)</w:t>
      </w:r>
      <w:r w:rsidR="00ED6473" w:rsidRPr="00274661">
        <w:rPr>
          <w:sz w:val="24"/>
          <w:szCs w:val="24"/>
        </w:rPr>
        <w:t xml:space="preserve"> и административных регламентов предоставления государственных услуг»</w:t>
      </w:r>
      <w:r w:rsidR="00656A12" w:rsidRPr="00274661">
        <w:rPr>
          <w:sz w:val="24"/>
          <w:szCs w:val="24"/>
        </w:rPr>
        <w:t xml:space="preserve">, постановлением  от 20.09.2018 №752-па «О </w:t>
      </w:r>
      <w:r w:rsidR="008D0E27" w:rsidRPr="00274661">
        <w:rPr>
          <w:sz w:val="24"/>
          <w:szCs w:val="24"/>
        </w:rPr>
        <w:t xml:space="preserve">внесении изменений в постановление Администрации Курской области от 29.09.2011 №473-па «О </w:t>
      </w:r>
      <w:r w:rsidR="00656A12" w:rsidRPr="00274661">
        <w:rPr>
          <w:sz w:val="24"/>
          <w:szCs w:val="24"/>
        </w:rPr>
        <w:t xml:space="preserve">разработке и  утверждении административных регламентов </w:t>
      </w:r>
      <w:r w:rsidR="008D0E27" w:rsidRPr="00274661">
        <w:rPr>
          <w:sz w:val="24"/>
          <w:szCs w:val="24"/>
        </w:rPr>
        <w:t>исполнения</w:t>
      </w:r>
      <w:r w:rsidR="00656A12" w:rsidRPr="00274661">
        <w:rPr>
          <w:sz w:val="24"/>
          <w:szCs w:val="24"/>
        </w:rPr>
        <w:t xml:space="preserve"> государственных функций и административных регламентов предоставления государственных услуг»</w:t>
      </w:r>
      <w:r w:rsidRPr="00274661">
        <w:rPr>
          <w:sz w:val="24"/>
          <w:szCs w:val="24"/>
        </w:rPr>
        <w:t>, а т</w:t>
      </w:r>
      <w:r w:rsidR="008D0E27" w:rsidRPr="00274661">
        <w:rPr>
          <w:sz w:val="24"/>
          <w:szCs w:val="24"/>
        </w:rPr>
        <w:t>акже в соответствии с настоящим</w:t>
      </w:r>
      <w:r w:rsidRPr="00274661">
        <w:rPr>
          <w:sz w:val="24"/>
          <w:szCs w:val="24"/>
        </w:rPr>
        <w:t xml:space="preserve"> </w:t>
      </w:r>
      <w:r w:rsidR="008D0E27" w:rsidRPr="00274661">
        <w:rPr>
          <w:sz w:val="24"/>
          <w:szCs w:val="24"/>
        </w:rPr>
        <w:t>Порядком.</w:t>
      </w:r>
    </w:p>
    <w:p w:rsidR="00656A12" w:rsidRPr="00274661" w:rsidRDefault="00B6699B" w:rsidP="00656A12">
      <w:pPr>
        <w:pStyle w:val="22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C74B54" w:rsidRPr="00274661" w:rsidRDefault="00C74B54" w:rsidP="00656A12">
      <w:pPr>
        <w:pStyle w:val="22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 xml:space="preserve">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</w:t>
      </w:r>
      <w:r w:rsidR="00656A12" w:rsidRPr="00274661">
        <w:rPr>
          <w:sz w:val="24"/>
          <w:szCs w:val="24"/>
        </w:rPr>
        <w:t xml:space="preserve">Алексеевского сельсовета, </w:t>
      </w:r>
      <w:r w:rsidRPr="00274661">
        <w:rPr>
          <w:sz w:val="24"/>
          <w:szCs w:val="24"/>
        </w:rPr>
        <w:t>то проект регламента направляется на экспертизу с приложением проектов указанных актов.</w:t>
      </w:r>
    </w:p>
    <w:p w:rsidR="00527C60" w:rsidRPr="00274661" w:rsidRDefault="00C74B54" w:rsidP="00656A12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76F3D" w:rsidRPr="00274661">
        <w:rPr>
          <w:rFonts w:ascii="Times New Roman" w:eastAsia="Times New Roman" w:hAnsi="Times New Roman" w:cs="Times New Roman"/>
          <w:sz w:val="24"/>
          <w:szCs w:val="24"/>
        </w:rPr>
        <w:tab/>
      </w:r>
      <w:r w:rsidR="00876F3D" w:rsidRPr="00274661">
        <w:rPr>
          <w:rFonts w:ascii="Times New Roman" w:eastAsia="Times New Roman" w:hAnsi="Times New Roman" w:cs="Times New Roman"/>
          <w:sz w:val="24"/>
          <w:szCs w:val="24"/>
        </w:rPr>
        <w:tab/>
      </w:r>
      <w:r w:rsidR="00656A12" w:rsidRPr="00274661">
        <w:rPr>
          <w:rFonts w:ascii="Times New Roman" w:hAnsi="Times New Roman" w:cs="Times New Roman"/>
          <w:sz w:val="24"/>
          <w:szCs w:val="24"/>
        </w:rPr>
        <w:t>Администрация Алексеевского сельсовета Касторенского района</w:t>
      </w:r>
      <w:r w:rsidR="009F6781" w:rsidRPr="00274661">
        <w:rPr>
          <w:rFonts w:ascii="Times New Roman" w:eastAsia="Times New Roman" w:hAnsi="Times New Roman" w:cs="Times New Roman"/>
          <w:sz w:val="24"/>
          <w:szCs w:val="24"/>
        </w:rPr>
        <w:t>, ответственный</w:t>
      </w:r>
      <w:r w:rsidR="00B768AE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за разработку регламента</w:t>
      </w:r>
      <w:r w:rsidR="00656A12" w:rsidRPr="00274661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обеспечивают учет замечаний и предложе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>ний, содержащихся в заключении К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омиссии.           </w:t>
      </w:r>
    </w:p>
    <w:p w:rsidR="009F6781" w:rsidRPr="00274661" w:rsidRDefault="00C74B54" w:rsidP="00656A12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56A12" w:rsidRPr="00274661">
        <w:rPr>
          <w:rFonts w:ascii="Times New Roman" w:eastAsia="Times New Roman" w:hAnsi="Times New Roman" w:cs="Times New Roman"/>
          <w:sz w:val="24"/>
          <w:szCs w:val="24"/>
        </w:rPr>
        <w:tab/>
      </w:r>
      <w:r w:rsidR="00656A12" w:rsidRPr="00274661">
        <w:rPr>
          <w:rFonts w:ascii="Times New Roman" w:eastAsia="Times New Roman" w:hAnsi="Times New Roman" w:cs="Times New Roman"/>
          <w:sz w:val="24"/>
          <w:szCs w:val="24"/>
        </w:rPr>
        <w:tab/>
      </w:r>
      <w:r w:rsidR="00527C60" w:rsidRPr="0027466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</w:t>
      </w:r>
      <w:r w:rsidR="00527C60" w:rsidRPr="00274661"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актом, устанавливающим конкретное полномочие органа,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предоставляющего муниципальную</w:t>
      </w:r>
      <w:r w:rsidR="00527C60"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2F64" w:rsidRPr="00274661" w:rsidRDefault="00C74B54" w:rsidP="009F6781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1F546D" w:rsidRPr="00274661" w:rsidRDefault="00527C60" w:rsidP="001F546D">
      <w:pPr>
        <w:pStyle w:val="22"/>
        <w:shd w:val="clear" w:color="auto" w:fill="auto"/>
        <w:tabs>
          <w:tab w:val="left" w:pos="1052"/>
        </w:tabs>
        <w:spacing w:line="322" w:lineRule="exact"/>
        <w:ind w:firstLine="0"/>
        <w:rPr>
          <w:sz w:val="24"/>
          <w:szCs w:val="24"/>
        </w:rPr>
      </w:pPr>
      <w:r w:rsidRPr="00274661">
        <w:rPr>
          <w:sz w:val="24"/>
          <w:szCs w:val="24"/>
        </w:rPr>
        <w:t xml:space="preserve">       </w:t>
      </w:r>
      <w:r w:rsidR="00C74B54" w:rsidRPr="00274661">
        <w:rPr>
          <w:sz w:val="24"/>
          <w:szCs w:val="24"/>
        </w:rPr>
        <w:t>11.</w:t>
      </w:r>
      <w:r w:rsidR="00656A12" w:rsidRPr="00274661">
        <w:rPr>
          <w:sz w:val="24"/>
          <w:szCs w:val="24"/>
        </w:rPr>
        <w:t xml:space="preserve"> </w:t>
      </w:r>
      <w:r w:rsidR="001F546D" w:rsidRPr="00274661">
        <w:rPr>
          <w:sz w:val="24"/>
          <w:szCs w:val="24"/>
        </w:rPr>
        <w:t xml:space="preserve">Разногласия между органами, предоставляющими муниципальные услуги, а также между органами, предоставляющими муниципальные услуги, и комитетом информатизации, государственных и муниципальных услуг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установленном </w:t>
      </w:r>
      <w:hyperlink r:id="rId13" w:history="1">
        <w:r w:rsidR="001F546D" w:rsidRPr="00274661">
          <w:rPr>
            <w:sz w:val="24"/>
            <w:szCs w:val="24"/>
          </w:rPr>
          <w:t>пунктом 9</w:t>
        </w:r>
      </w:hyperlink>
      <w:r w:rsidR="001F546D" w:rsidRPr="00274661">
        <w:rPr>
          <w:sz w:val="24"/>
          <w:szCs w:val="24"/>
        </w:rPr>
        <w:t xml:space="preserve"> Регламента Администрации Курской области, утвержденного постановлением Губернатора Курской области от 22.02.2012 N 86-пг "Об утверждении Регламента Администрации Курской области".</w:t>
      </w:r>
    </w:p>
    <w:p w:rsidR="009B68FC" w:rsidRPr="00274661" w:rsidRDefault="009B68FC" w:rsidP="001F546D">
      <w:pPr>
        <w:pStyle w:val="22"/>
        <w:shd w:val="clear" w:color="auto" w:fill="auto"/>
        <w:tabs>
          <w:tab w:val="left" w:pos="1052"/>
        </w:tabs>
        <w:spacing w:line="322" w:lineRule="exact"/>
        <w:ind w:firstLine="0"/>
        <w:rPr>
          <w:sz w:val="24"/>
          <w:szCs w:val="24"/>
        </w:rPr>
      </w:pPr>
      <w:r w:rsidRPr="00274661">
        <w:rPr>
          <w:sz w:val="24"/>
          <w:szCs w:val="24"/>
        </w:rPr>
        <w:t>12.</w:t>
      </w:r>
      <w:r w:rsidR="000139EF" w:rsidRPr="00274661">
        <w:rPr>
          <w:sz w:val="24"/>
          <w:szCs w:val="24"/>
        </w:rPr>
        <w:t xml:space="preserve"> </w:t>
      </w:r>
      <w:r w:rsidRPr="00274661">
        <w:rPr>
          <w:sz w:val="24"/>
          <w:szCs w:val="24"/>
        </w:rPr>
        <w:t>Копии нормативных правовых актов об утверждении регламентов органо</w:t>
      </w:r>
      <w:r w:rsidR="003D1F3F" w:rsidRPr="00274661">
        <w:rPr>
          <w:sz w:val="24"/>
          <w:szCs w:val="24"/>
        </w:rPr>
        <w:t>в, предоставляющих муниципальные</w:t>
      </w:r>
      <w:r w:rsidRPr="00274661">
        <w:rPr>
          <w:sz w:val="24"/>
          <w:szCs w:val="24"/>
        </w:rPr>
        <w:t xml:space="preserve"> услуги, и сведения об источниках их официального опубликования в электронном виде</w:t>
      </w:r>
      <w:r w:rsidR="003B4B94" w:rsidRPr="00274661">
        <w:rPr>
          <w:sz w:val="24"/>
          <w:szCs w:val="24"/>
        </w:rPr>
        <w:t xml:space="preserve"> посредством сети «Интернет» н</w:t>
      </w:r>
      <w:r w:rsidR="001F546D" w:rsidRPr="00274661">
        <w:rPr>
          <w:sz w:val="24"/>
          <w:szCs w:val="24"/>
        </w:rPr>
        <w:t>аправляются в Управление Минист</w:t>
      </w:r>
      <w:r w:rsidR="003B4B94" w:rsidRPr="00274661">
        <w:rPr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</w:t>
      </w:r>
      <w:r w:rsidR="001F546D" w:rsidRPr="00274661">
        <w:rPr>
          <w:sz w:val="24"/>
          <w:szCs w:val="24"/>
        </w:rPr>
        <w:t xml:space="preserve"> постановлением Губернатора Кур</w:t>
      </w:r>
      <w:r w:rsidR="003B4B94" w:rsidRPr="00274661">
        <w:rPr>
          <w:sz w:val="24"/>
          <w:szCs w:val="24"/>
        </w:rPr>
        <w:t xml:space="preserve">ской </w:t>
      </w:r>
      <w:r w:rsidR="003B4B94" w:rsidRPr="00274661">
        <w:rPr>
          <w:sz w:val="24"/>
          <w:szCs w:val="24"/>
        </w:rPr>
        <w:lastRenderedPageBreak/>
        <w:t>области от 16.04.2009 г. №111 «О порядке опубликования и выступления в силу нормативных  правовых актов органов исполнительной власти Курской области».</w:t>
      </w:r>
      <w:r w:rsidR="00D0493D" w:rsidRPr="00274661">
        <w:rPr>
          <w:sz w:val="24"/>
          <w:szCs w:val="24"/>
        </w:rPr>
        <w:t xml:space="preserve"> </w:t>
      </w:r>
    </w:p>
    <w:p w:rsidR="003602D3" w:rsidRPr="00274661" w:rsidRDefault="00C74B54" w:rsidP="00C74B5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. Внесение изменений в регламенты осуществляется в порядке, установленном для разра</w:t>
      </w:r>
      <w:r w:rsidR="005A0B79" w:rsidRPr="00274661">
        <w:rPr>
          <w:rFonts w:ascii="Times New Roman" w:eastAsia="Times New Roman" w:hAnsi="Times New Roman" w:cs="Times New Roman"/>
          <w:sz w:val="24"/>
          <w:szCs w:val="24"/>
        </w:rPr>
        <w:t>ботки и утверждения регламентов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за исключением случаев применения упрощенного порядка в</w:t>
      </w:r>
      <w:r w:rsidR="005A0B79" w:rsidRPr="00274661">
        <w:rPr>
          <w:rFonts w:ascii="Times New Roman" w:eastAsia="Times New Roman" w:hAnsi="Times New Roman" w:cs="Times New Roman"/>
          <w:sz w:val="24"/>
          <w:szCs w:val="24"/>
        </w:rPr>
        <w:t>несения изменений, установленных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настоящим пунктом.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Упрощенный порядок внесения изменений в административные регламенты применяется в случаях: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устранения замечаний, указанных в заключениях органов юстиции, актах прокурорского реагирования;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исполнения решения судов о признании административного регламента недействующим полностью или в части;</w:t>
      </w:r>
    </w:p>
    <w:p w:rsidR="003602D3" w:rsidRPr="00274661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изменения юридико-технического или редакционно-технического характера;</w:t>
      </w:r>
    </w:p>
    <w:p w:rsidR="005A0B79" w:rsidRPr="00274661" w:rsidRDefault="005A0B79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ab/>
        <w:t>- изменения в наименованиях органа, предоставляющего государственную услугу, его структурных подразделений, должностных лиц, ответственных за выполнение административных процедур (действий)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</w:t>
      </w:r>
      <w:r w:rsidR="005A0B79" w:rsidRPr="00274661">
        <w:rPr>
          <w:rFonts w:ascii="Times New Roman" w:eastAsia="Times New Roman" w:hAnsi="Times New Roman" w:cs="Times New Roman"/>
          <w:sz w:val="24"/>
          <w:szCs w:val="24"/>
        </w:rPr>
        <w:t>ных услуг, а также не затрагиваю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т прав и законных интересов физических и юридических лиц.</w:t>
      </w:r>
    </w:p>
    <w:p w:rsidR="003602D3" w:rsidRPr="00274661" w:rsidRDefault="003602D3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  <w:r w:rsidR="000139EF" w:rsidRPr="002746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2D3" w:rsidRPr="00274661" w:rsidRDefault="00C74B54" w:rsidP="003602D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Проекты регламентов, а такж</w:t>
      </w:r>
      <w:r w:rsidR="000F58C5" w:rsidRPr="00274661">
        <w:rPr>
          <w:rFonts w:ascii="Times New Roman" w:eastAsia="Times New Roman" w:hAnsi="Times New Roman" w:cs="Times New Roman"/>
          <w:sz w:val="24"/>
          <w:szCs w:val="24"/>
        </w:rPr>
        <w:t>е заключение комиссии на проект</w:t>
      </w:r>
      <w:r w:rsidR="009734E5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регламента размещаются на официальном сайте </w:t>
      </w:r>
      <w:r w:rsidR="000139EF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139EF" w:rsidRPr="0027466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в разделе "</w:t>
      </w:r>
      <w:r w:rsidR="005A0B79" w:rsidRPr="00274661"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" в информационно-телекоммуникационной сети "Интернет (далее - сеть "Интернет").</w:t>
      </w:r>
    </w:p>
    <w:p w:rsidR="003602D3" w:rsidRPr="00274661" w:rsidRDefault="003602D3" w:rsidP="0027466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3602D3" w:rsidRPr="00274661" w:rsidRDefault="003602D3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:rsidR="003B4B94" w:rsidRPr="00274661" w:rsidRDefault="003B4B94" w:rsidP="003602D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02D3" w:rsidRPr="00274661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14.</w:t>
      </w:r>
      <w:r w:rsidR="005A0B79"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Наименования регламентов определяю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0139EF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Алексеевского сельсовета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Касторенского района</w:t>
      </w:r>
      <w:r w:rsidR="005A0B79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с учетом формулировки, соответствующей редакции положения нормативного правового акта, которым пре</w:t>
      </w:r>
      <w:r w:rsidR="003B4B94" w:rsidRPr="00274661">
        <w:rPr>
          <w:rFonts w:ascii="Times New Roman" w:eastAsia="Times New Roman" w:hAnsi="Times New Roman" w:cs="Times New Roman"/>
          <w:sz w:val="24"/>
          <w:szCs w:val="24"/>
        </w:rPr>
        <w:t>дусмотрена муниципальная услуга, и наименования такой муниципальной услуги в перечне.</w:t>
      </w:r>
    </w:p>
    <w:p w:rsidR="003602D3" w:rsidRPr="00274661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B19C1" w:rsidRPr="00274661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В регламент включаются следующие разделы: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а) общие положения;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б) стандарт предоставления муниципальной услуги;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г) формы контроля за исполнением регламента;</w:t>
      </w:r>
    </w:p>
    <w:p w:rsidR="003602D3" w:rsidRPr="00274661" w:rsidRDefault="00C1187B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713BF5" w:rsidRPr="00274661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139EF" w:rsidRPr="00274661" w:rsidRDefault="00713BF5" w:rsidP="00FE24CF">
      <w:pPr>
        <w:pStyle w:val="22"/>
        <w:shd w:val="clear" w:color="auto" w:fill="auto"/>
        <w:tabs>
          <w:tab w:val="left" w:pos="990"/>
          <w:tab w:val="left" w:pos="1418"/>
        </w:tabs>
        <w:spacing w:line="322" w:lineRule="exact"/>
        <w:ind w:firstLine="0"/>
        <w:rPr>
          <w:sz w:val="24"/>
          <w:szCs w:val="24"/>
        </w:rPr>
      </w:pPr>
      <w:r w:rsidRPr="00274661">
        <w:rPr>
          <w:sz w:val="24"/>
          <w:szCs w:val="24"/>
        </w:rPr>
        <w:t xml:space="preserve">         </w:t>
      </w:r>
      <w:r w:rsidR="000139EF" w:rsidRPr="00274661">
        <w:rPr>
          <w:sz w:val="24"/>
          <w:szCs w:val="24"/>
        </w:rPr>
        <w:t>е)</w:t>
      </w:r>
      <w:r w:rsidR="000139EF" w:rsidRPr="00274661">
        <w:rPr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FE24CF" w:rsidRPr="00274661">
        <w:rPr>
          <w:sz w:val="24"/>
          <w:szCs w:val="24"/>
        </w:rPr>
        <w:t xml:space="preserve"> </w:t>
      </w:r>
      <w:r w:rsidR="000139EF" w:rsidRPr="00274661">
        <w:rPr>
          <w:sz w:val="24"/>
          <w:szCs w:val="24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3602D3" w:rsidRPr="00274661" w:rsidRDefault="003B4B94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D1F3F" w:rsidRPr="00274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B19C1" w:rsidRPr="00274661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общих положений, состоит из следующих подразделов: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а) предмет регулирования регламента;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б) круг заявителей;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в) требования к порядку информирования о предоставлении муниципальной услуги, в том числе:</w:t>
      </w:r>
    </w:p>
    <w:p w:rsidR="00713BF5" w:rsidRPr="00274661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 района, являющей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ся разработчиком регламента, в федеральной государственной информационной  системе «Единый портал государственных и муниципаль</w:t>
      </w:r>
      <w:r w:rsidR="00A34ECF" w:rsidRPr="00274661">
        <w:rPr>
          <w:rFonts w:ascii="Times New Roman" w:eastAsia="Times New Roman" w:hAnsi="Times New Roman" w:cs="Times New Roman"/>
          <w:sz w:val="24"/>
          <w:szCs w:val="24"/>
        </w:rPr>
        <w:t>ных услуг (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функций) (далее –Единый портал);</w:t>
      </w:r>
    </w:p>
    <w:p w:rsidR="007B19C1" w:rsidRPr="00274661" w:rsidRDefault="007B19C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7B19C1" w:rsidRPr="00274661" w:rsidRDefault="007B19C1" w:rsidP="0025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Алексеевского сельсовета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Касторенского района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>, предоставляющей муниципальную услугу, её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подразделений</w:t>
      </w:r>
      <w:r w:rsidR="00FE24CF" w:rsidRPr="00274661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предоставляющих муниципальную услугу,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E0F9A" w:rsidRPr="00274661" w:rsidRDefault="00FE0F9A" w:rsidP="00FE0F9A">
      <w:pPr>
        <w:pStyle w:val="210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 xml:space="preserve"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</w:t>
      </w:r>
      <w:r w:rsidRPr="00274661">
        <w:rPr>
          <w:rFonts w:eastAsia="Times New Roman"/>
          <w:sz w:val="24"/>
          <w:szCs w:val="24"/>
        </w:rPr>
        <w:t>телефона-автоинформатора;</w:t>
      </w:r>
    </w:p>
    <w:p w:rsidR="003602D3" w:rsidRPr="00274661" w:rsidRDefault="00FE0F9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- адрес официального сайта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9C1" w:rsidRPr="00274661">
        <w:rPr>
          <w:rFonts w:ascii="Times New Roman" w:eastAsia="Times New Roman" w:hAnsi="Times New Roman" w:cs="Times New Roman"/>
          <w:sz w:val="24"/>
          <w:szCs w:val="24"/>
        </w:rPr>
        <w:t xml:space="preserve"> а также электронной почты и (или) формы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19C1" w:rsidRPr="00274661">
        <w:rPr>
          <w:rFonts w:ascii="Times New Roman" w:eastAsia="Times New Roman" w:hAnsi="Times New Roman" w:cs="Times New Roman"/>
          <w:sz w:val="24"/>
          <w:szCs w:val="24"/>
        </w:rPr>
        <w:t xml:space="preserve">обратной связи 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 района</w:t>
      </w:r>
      <w:r w:rsidR="00FE24CF" w:rsidRPr="00274661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, содержащий информацию о предоставлении муниципальной услуги и услуг, которые являются необходимыми и обязательными для пред</w:t>
      </w:r>
      <w:r w:rsidR="00095632" w:rsidRPr="00274661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095632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</w:t>
      </w:r>
      <w:r w:rsidR="00095632" w:rsidRPr="00274661">
        <w:rPr>
          <w:rFonts w:ascii="Times New Roman" w:eastAsia="Times New Roman" w:hAnsi="Times New Roman" w:cs="Times New Roman"/>
          <w:sz w:val="24"/>
          <w:szCs w:val="24"/>
        </w:rPr>
        <w:t>тавления  муниципальной услуги.</w:t>
      </w:r>
    </w:p>
    <w:p w:rsidR="003602D3" w:rsidRPr="00274661" w:rsidRDefault="00095632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Справочная информация не приводится в тексте регламента и подлежит обязательному   размещению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 Алексеевского сельсовета Касторенского района, предоставляющей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услуги, в сети "Интернет",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региональной информ</w:t>
      </w:r>
      <w:r w:rsidR="00A34ECF" w:rsidRPr="00274661">
        <w:rPr>
          <w:rFonts w:ascii="Times New Roman" w:eastAsia="Times New Roman" w:hAnsi="Times New Roman" w:cs="Times New Roman"/>
          <w:sz w:val="24"/>
          <w:szCs w:val="24"/>
        </w:rPr>
        <w:t>ационной системы «Реестр государ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4ECF" w:rsidRPr="0027466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венных и</w:t>
      </w:r>
      <w:r w:rsidR="005274B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</w:t>
      </w:r>
      <w:r w:rsidR="006729D1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74B3" w:rsidRPr="00274661">
        <w:rPr>
          <w:rFonts w:ascii="Times New Roman" w:eastAsia="Times New Roman" w:hAnsi="Times New Roman" w:cs="Times New Roman"/>
          <w:sz w:val="24"/>
          <w:szCs w:val="24"/>
        </w:rPr>
        <w:t>(функций) К</w:t>
      </w:r>
      <w:r w:rsidR="006729D1" w:rsidRPr="00274661">
        <w:rPr>
          <w:rFonts w:ascii="Times New Roman" w:eastAsia="Times New Roman" w:hAnsi="Times New Roman" w:cs="Times New Roman"/>
          <w:sz w:val="24"/>
          <w:szCs w:val="24"/>
        </w:rPr>
        <w:t>урской области» (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25744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- региональный реестр),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слуг (функций) Курской области", о чем указывается в тексте регламента.</w:t>
      </w:r>
    </w:p>
    <w:p w:rsidR="003602D3" w:rsidRPr="00274661" w:rsidRDefault="005274B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17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. Стандарт предоставления муниципальной услуги должен содержать следующие подразделы: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а) наименование муниципальной услуги;</w:t>
      </w:r>
    </w:p>
    <w:p w:rsidR="007447E1" w:rsidRPr="00274661" w:rsidRDefault="003602D3" w:rsidP="00BB5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б) наименование органа</w:t>
      </w:r>
      <w:r w:rsidR="006729D1" w:rsidRPr="00274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предоставляющего муниципальную услугу. Если в предоставлении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4" w:history="1">
        <w:r w:rsidRPr="00274661">
          <w:rPr>
            <w:rFonts w:ascii="Times New Roman" w:eastAsia="Times New Roman" w:hAnsi="Times New Roman" w:cs="Times New Roman"/>
            <w:sz w:val="24"/>
            <w:szCs w:val="24"/>
          </w:rPr>
          <w:t>пункта 3</w:t>
        </w:r>
        <w:r w:rsidR="007447E1" w:rsidRPr="00274661">
          <w:rPr>
            <w:rFonts w:ascii="Times New Roman" w:eastAsia="Times New Roman" w:hAnsi="Times New Roman" w:cs="Times New Roman"/>
            <w:sz w:val="24"/>
            <w:szCs w:val="24"/>
          </w:rPr>
          <w:t xml:space="preserve"> части 1</w:t>
        </w:r>
        <w:r w:rsidRPr="00274661">
          <w:rPr>
            <w:rFonts w:ascii="Times New Roman" w:eastAsia="Times New Roman" w:hAnsi="Times New Roman" w:cs="Times New Roman"/>
            <w:sz w:val="24"/>
            <w:szCs w:val="24"/>
          </w:rPr>
          <w:t xml:space="preserve"> статьи 7 Федерального закона "Об организации предоставления государственных и муниципальных услуг"</w:t>
        </w:r>
      </w:hyperlink>
      <w:r w:rsidR="007447E1" w:rsidRPr="00274661">
        <w:rPr>
          <w:rFonts w:ascii="Times New Roman" w:hAnsi="Times New Roman" w:cs="Times New Roman"/>
          <w:sz w:val="24"/>
          <w:szCs w:val="24"/>
        </w:rPr>
        <w:t xml:space="preserve"> (далее – Федеральный закон)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</w:t>
      </w:r>
      <w:r w:rsidR="00FB6976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Алексеевского сельсовета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Касторенского района;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B502F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д) </w:t>
      </w:r>
      <w:r w:rsidR="005274B3" w:rsidRPr="00274661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услуги.</w:t>
      </w:r>
    </w:p>
    <w:p w:rsidR="003602D3" w:rsidRPr="00274661" w:rsidRDefault="005274B3" w:rsidP="005274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еречень нормативных правовых актов, регулирующих отношения, возникающие в связи с предос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тавлением муниципальной услуги,</w:t>
      </w:r>
      <w:r w:rsidR="001232D5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), подлежит обязательному размещению на официальном сайте </w:t>
      </w:r>
      <w:r w:rsidR="00FB6976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Алексеевского сельсовета Касторенского района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в сети «Интернет», а также в соответствующем разделе регионального реестра и на Едином портале.</w:t>
      </w:r>
    </w:p>
    <w:p w:rsidR="005274B3" w:rsidRPr="00274661" w:rsidRDefault="005274B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</w:t>
      </w:r>
      <w:r w:rsidR="001232D5" w:rsidRPr="00274661">
        <w:rPr>
          <w:rFonts w:ascii="Times New Roman" w:eastAsia="Times New Roman" w:hAnsi="Times New Roman" w:cs="Times New Roman"/>
          <w:sz w:val="24"/>
          <w:szCs w:val="24"/>
        </w:rPr>
        <w:t>х предоставление муниципальной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4B2087" w:rsidRPr="00274661" w:rsidRDefault="00FB6976" w:rsidP="00FB69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Алексеевского сельсовета Касторенского района 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>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 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="00FF1250" w:rsidRPr="002746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органов,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иных органов, участвующих в </w:t>
      </w:r>
      <w:r w:rsidR="00FF1250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предоставлении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ab/>
        <w:t>з) указание на запрет требовать от заявителя:</w:t>
      </w:r>
    </w:p>
    <w:p w:rsidR="00BB502F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</w:t>
      </w:r>
      <w:r w:rsidR="00FF1250" w:rsidRPr="00274661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находятся в распоряжении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1250" w:rsidRPr="00274661">
        <w:rPr>
          <w:rFonts w:ascii="Times New Roman" w:eastAsia="Times New Roman" w:hAnsi="Times New Roman" w:cs="Times New Roman"/>
          <w:sz w:val="24"/>
          <w:szCs w:val="24"/>
        </w:rPr>
        <w:t xml:space="preserve">органов, предоставляющих муниципальную услугу, иных государственных органов,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3602D3" w:rsidRPr="00274661" w:rsidRDefault="003602D3" w:rsidP="004B2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>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B502F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р) требования к по</w:t>
      </w:r>
      <w:r w:rsidR="00AE119F" w:rsidRPr="00274661">
        <w:rPr>
          <w:rFonts w:ascii="Times New Roman" w:eastAsia="Times New Roman" w:hAnsi="Times New Roman" w:cs="Times New Roman"/>
          <w:sz w:val="24"/>
          <w:szCs w:val="24"/>
        </w:rPr>
        <w:t>мещениям, в которых предоставляе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тся муниципальная услуга, 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 xml:space="preserve">к залу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ожид</w:t>
      </w:r>
      <w:r w:rsidR="00FB6976" w:rsidRPr="00274661">
        <w:rPr>
          <w:rFonts w:ascii="Times New Roman" w:eastAsia="Times New Roman" w:hAnsi="Times New Roman" w:cs="Times New Roman"/>
          <w:sz w:val="24"/>
          <w:szCs w:val="24"/>
        </w:rPr>
        <w:t>ания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>, местам д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>ля за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>полнения запросов о предоставлении  муниципальной услуги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 xml:space="preserve">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предоставления такой услу</w:t>
      </w:r>
      <w:r w:rsidR="00FB6976" w:rsidRPr="00274661">
        <w:rPr>
          <w:rFonts w:ascii="Times New Roman" w:eastAsia="Times New Roman" w:hAnsi="Times New Roman" w:cs="Times New Roman"/>
          <w:sz w:val="24"/>
          <w:szCs w:val="24"/>
        </w:rPr>
        <w:t>ги, в том числе к обеспечению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 xml:space="preserve"> доступности для инвалидов указанных объектов в соответствии с законодательством Российской Федерации</w:t>
      </w:r>
      <w:r w:rsidR="004B2087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02F" w:rsidRPr="00274661">
        <w:rPr>
          <w:rFonts w:ascii="Times New Roman" w:eastAsia="Times New Roman" w:hAnsi="Times New Roman" w:cs="Times New Roman"/>
          <w:sz w:val="24"/>
          <w:szCs w:val="24"/>
        </w:rPr>
        <w:t xml:space="preserve"> о социальной защите инвалидов;</w:t>
      </w:r>
    </w:p>
    <w:p w:rsidR="00563ECA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 xml:space="preserve">либо невозможность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>й услуги в любом территориальном подразделении органа, предоставляющего муниципальну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>ю услугу, по выбору заявителя (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>экстерриториальный принцип)</w:t>
      </w:r>
      <w:r w:rsidR="00AE119F" w:rsidRPr="00274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получения информации о ходе предоставления муниципальной услуги, в том числе с использованием информацион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но-коммуникационных технологий. 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>Предоставление в многофункциональных центра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х предоставления 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19F" w:rsidRPr="002746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</w:t>
      </w:r>
      <w:r w:rsidR="006D625B" w:rsidRPr="00274661">
        <w:rPr>
          <w:rFonts w:ascii="Times New Roman" w:eastAsia="Times New Roman" w:hAnsi="Times New Roman" w:cs="Times New Roman"/>
          <w:sz w:val="24"/>
          <w:szCs w:val="24"/>
        </w:rPr>
        <w:t>муниципальных услуг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государственными корпорациями государственных услуг не осуществляется. </w:t>
      </w:r>
    </w:p>
    <w:p w:rsidR="003602D3" w:rsidRPr="00274661" w:rsidRDefault="006D625B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т) иные требования, в том числе учитывающие особенности предоставления муниципальной услуги в многофункциональных центрах 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19F" w:rsidRPr="00274661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услуг,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>по экстерриториальному принципу</w:t>
      </w:r>
      <w:r w:rsidR="00480D5C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8AE" w:rsidRPr="00274661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принципу) и особенности предоставления 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563ECA"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</w:t>
      </w:r>
      <w:r w:rsidR="00123ECE" w:rsidRPr="00274661">
        <w:rPr>
          <w:rFonts w:ascii="Times New Roman" w:eastAsia="Times New Roman" w:hAnsi="Times New Roman" w:cs="Times New Roman"/>
          <w:sz w:val="24"/>
          <w:szCs w:val="24"/>
        </w:rPr>
        <w:t xml:space="preserve"> к использованию при  обращении  за </w:t>
      </w:r>
      <w:r w:rsidR="00480D5C" w:rsidRPr="00274661">
        <w:rPr>
          <w:rFonts w:ascii="Times New Roman" w:eastAsia="Times New Roman" w:hAnsi="Times New Roman" w:cs="Times New Roman"/>
          <w:sz w:val="24"/>
          <w:szCs w:val="24"/>
        </w:rPr>
        <w:t>получением муниципальной услуги</w:t>
      </w:r>
      <w:r w:rsidR="00123ECE" w:rsidRPr="00274661">
        <w:rPr>
          <w:rFonts w:ascii="Times New Roman" w:eastAsia="Times New Roman" w:hAnsi="Times New Roman" w:cs="Times New Roman"/>
          <w:sz w:val="24"/>
          <w:szCs w:val="24"/>
        </w:rPr>
        <w:t xml:space="preserve">, оказываемой  с применением усиленной квалифицированной электронной подписи, и определяются </w:t>
      </w:r>
      <w:r w:rsidR="00BC2548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3ECE" w:rsidRPr="00274661">
        <w:rPr>
          <w:rFonts w:ascii="Times New Roman" w:eastAsia="Times New Roman" w:hAnsi="Times New Roman" w:cs="Times New Roman"/>
          <w:sz w:val="24"/>
          <w:szCs w:val="24"/>
        </w:rPr>
        <w:t>на основании утверждаемой органом, предоставляющим муниципальную услугу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480D5C" w:rsidRPr="00274661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="00480D5C" w:rsidRPr="00274661">
        <w:rPr>
          <w:rFonts w:ascii="Times New Roman" w:eastAsia="Times New Roman" w:hAnsi="Times New Roman" w:cs="Times New Roman"/>
          <w:sz w:val="24"/>
          <w:szCs w:val="24"/>
        </w:rPr>
        <w:t xml:space="preserve">ной </w:t>
      </w:r>
      <w:r w:rsidR="001D602E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D5C" w:rsidRPr="00274661">
        <w:rPr>
          <w:rFonts w:ascii="Times New Roman" w:eastAsia="Times New Roman" w:hAnsi="Times New Roman" w:cs="Times New Roman"/>
          <w:sz w:val="24"/>
          <w:szCs w:val="24"/>
        </w:rPr>
        <w:t>услуги и (или) предоставления такой услуги.</w:t>
      </w:r>
    </w:p>
    <w:p w:rsidR="000D37B8" w:rsidRPr="00274661" w:rsidRDefault="00480D5C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18.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состава, последовательности и сроков выполнения административных процедур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(действий)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</w:t>
      </w:r>
      <w:r w:rsidR="0020601B" w:rsidRPr="00274661">
        <w:rPr>
          <w:rFonts w:ascii="Times New Roman" w:eastAsia="Times New Roman" w:hAnsi="Times New Roman" w:cs="Times New Roman"/>
          <w:sz w:val="24"/>
          <w:szCs w:val="24"/>
        </w:rPr>
        <w:t xml:space="preserve"> (действий) в электронной форме, а также  особенностей выполнения административных процедур (действий) в многофункциональных центрах предоставления 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</w:t>
      </w:r>
      <w:r w:rsidR="0020601B" w:rsidRPr="00274661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услуг, состоит из подразделов, соответствующих количеству административных процедур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</w:t>
      </w:r>
      <w:r w:rsidR="0020601B" w:rsidRPr="00274661">
        <w:rPr>
          <w:rFonts w:ascii="Times New Roman" w:eastAsia="Times New Roman" w:hAnsi="Times New Roman" w:cs="Times New Roman"/>
          <w:sz w:val="24"/>
          <w:szCs w:val="24"/>
        </w:rPr>
        <w:t>ых процедур, содержащихся в нем, в том числе  отдельно указывается перечень административных процедур</w:t>
      </w:r>
      <w:r w:rsidR="000D37B8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01B" w:rsidRPr="00274661">
        <w:rPr>
          <w:rFonts w:ascii="Times New Roman" w:eastAsia="Times New Roman" w:hAnsi="Times New Roman" w:cs="Times New Roman"/>
          <w:sz w:val="24"/>
          <w:szCs w:val="24"/>
        </w:rPr>
        <w:t>(действий)</w:t>
      </w:r>
      <w:r w:rsidR="000D37B8" w:rsidRPr="00274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муниципальных услуг в электронной форме и процедур (действий), </w:t>
      </w:r>
      <w:r w:rsidR="000D37B8" w:rsidRPr="00274661">
        <w:rPr>
          <w:rFonts w:ascii="Times New Roman" w:eastAsia="Times New Roman" w:hAnsi="Times New Roman" w:cs="Times New Roman"/>
          <w:sz w:val="24"/>
          <w:szCs w:val="24"/>
        </w:rPr>
        <w:t xml:space="preserve">выполняемых многофункциональными центрами предоставления государственных и муниципальных услуг. </w:t>
      </w:r>
      <w:r w:rsidR="0020601B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37B8" w:rsidRPr="00274661" w:rsidRDefault="000D37B8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Раздел </w:t>
      </w:r>
      <w:r w:rsidR="006A1203" w:rsidRPr="00274661">
        <w:rPr>
          <w:rFonts w:ascii="Times New Roman" w:eastAsia="Times New Roman" w:hAnsi="Times New Roman" w:cs="Times New Roman"/>
          <w:sz w:val="24"/>
          <w:szCs w:val="24"/>
        </w:rPr>
        <w:t>должен содержать в том числе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D37B8" w:rsidRPr="00274661" w:rsidRDefault="000D37B8" w:rsidP="00E2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порядок осуществления в эле</w:t>
      </w:r>
      <w:r w:rsidR="00B768AE" w:rsidRPr="00274661">
        <w:rPr>
          <w:rFonts w:ascii="Times New Roman" w:eastAsia="Times New Roman" w:hAnsi="Times New Roman" w:cs="Times New Roman"/>
          <w:sz w:val="24"/>
          <w:szCs w:val="24"/>
        </w:rPr>
        <w:t>ктронной форме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в том числе с использованием Единого портала, административных процедур (действий)  в соответствии с положениями  статьи 10 Федерального закона;</w:t>
      </w:r>
    </w:p>
    <w:p w:rsidR="007C4ECE" w:rsidRPr="00274661" w:rsidRDefault="00EB0AEF" w:rsidP="00E2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0D37B8" w:rsidRPr="00274661">
        <w:rPr>
          <w:rFonts w:ascii="Times New Roman" w:eastAsia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многофункциональными центрами предоставления 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</w:t>
      </w:r>
      <w:r w:rsidR="007C4ECE" w:rsidRPr="00274661">
        <w:rPr>
          <w:rFonts w:ascii="Times New Roman" w:eastAsia="Times New Roman" w:hAnsi="Times New Roman" w:cs="Times New Roman"/>
          <w:sz w:val="24"/>
          <w:szCs w:val="24"/>
        </w:rPr>
        <w:t>муниципальных услуг.</w:t>
      </w:r>
      <w:r w:rsidR="000D37B8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AEF" w:rsidRPr="00274661" w:rsidRDefault="00EB0AEF" w:rsidP="00E200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- порядок исправления допущенных опечаток и ошибок в выданных в результате предоставления </w:t>
      </w:r>
      <w:r w:rsidR="000E475C" w:rsidRPr="0027466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 документах.</w:t>
      </w:r>
    </w:p>
    <w:p w:rsidR="007C4ECE" w:rsidRPr="00274661" w:rsidRDefault="00EB0AEF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В разделе описывается порядок выполнения многофункциональными центрами предоставления 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муниципальных услуг  следующих административны</w:t>
      </w:r>
      <w:r w:rsidR="00B768AE" w:rsidRPr="00274661">
        <w:rPr>
          <w:rFonts w:ascii="Times New Roman" w:eastAsia="Times New Roman" w:hAnsi="Times New Roman" w:cs="Times New Roman"/>
          <w:sz w:val="24"/>
          <w:szCs w:val="24"/>
        </w:rPr>
        <w:t>х процедур (действий) (в случае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если  муниципальная услуга предоставляется посредством обращения заяви</w:t>
      </w:r>
      <w:r w:rsidR="00F5044A" w:rsidRPr="00274661">
        <w:rPr>
          <w:rFonts w:ascii="Times New Roman" w:eastAsia="Times New Roman" w:hAnsi="Times New Roman" w:cs="Times New Roman"/>
          <w:sz w:val="24"/>
          <w:szCs w:val="24"/>
        </w:rPr>
        <w:t>теля в многофункциональный центр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услуг)</w:t>
      </w:r>
      <w:r w:rsidR="00F5044A" w:rsidRPr="0027466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2548" w:rsidRPr="00274661" w:rsidRDefault="00BC2548" w:rsidP="00BC2548">
      <w:pPr>
        <w:pStyle w:val="210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C2548" w:rsidRPr="00274661" w:rsidRDefault="00BC2548" w:rsidP="00BC2548">
      <w:pPr>
        <w:pStyle w:val="210"/>
        <w:shd w:val="clear" w:color="auto" w:fill="auto"/>
        <w:spacing w:line="322" w:lineRule="exact"/>
        <w:ind w:firstLine="567"/>
        <w:rPr>
          <w:sz w:val="24"/>
          <w:szCs w:val="24"/>
        </w:rPr>
      </w:pPr>
      <w:r w:rsidRPr="00274661">
        <w:rPr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602D3" w:rsidRPr="00274661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3602D3" w:rsidRPr="00274661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-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F5044A" w:rsidRPr="00274661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- формирование и направление многофункциональным центром предоставления 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государственных и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муниципальных услуг межведомственного запроса в органы, предоставляющие  государственные услуги, в иные органы государственной власти</w:t>
      </w:r>
      <w:r w:rsidR="00E20054" w:rsidRPr="0027466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органы местного самоуправления и организации, участвующие в предос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тавлении  государственных услуг;</w:t>
      </w:r>
    </w:p>
    <w:p w:rsidR="001232D5" w:rsidRPr="00274661" w:rsidRDefault="00F504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</w:t>
      </w:r>
      <w:r w:rsidR="00E20054" w:rsidRPr="00274661">
        <w:rPr>
          <w:rFonts w:ascii="Times New Roman" w:eastAsia="Times New Roman" w:hAnsi="Times New Roman" w:cs="Times New Roman"/>
          <w:sz w:val="24"/>
          <w:szCs w:val="24"/>
        </w:rPr>
        <w:t>р предоставления государственных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 по результатам предоставления государственных и муниципальных услуг органам</w:t>
      </w:r>
      <w:r w:rsidR="00E20054" w:rsidRPr="002746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, предоставляющим</w:t>
      </w:r>
      <w:r w:rsidR="00E20054" w:rsidRPr="0027466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государственные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услуги, и органам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19D0" w:rsidRPr="00274661">
        <w:rPr>
          <w:rFonts w:ascii="Times New Roman" w:eastAsia="Times New Roman" w:hAnsi="Times New Roman" w:cs="Times New Roman"/>
          <w:sz w:val="24"/>
          <w:szCs w:val="24"/>
        </w:rPr>
        <w:t>, предоставляющим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919D0" w:rsidRPr="0027466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авляющих  муниципальные услуги;</w:t>
      </w:r>
    </w:p>
    <w:p w:rsidR="00C919D0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19D0" w:rsidRPr="00274661">
        <w:rPr>
          <w:rFonts w:ascii="Times New Roman" w:eastAsia="Times New Roman" w:hAnsi="Times New Roman" w:cs="Times New Roman"/>
          <w:sz w:val="24"/>
          <w:szCs w:val="24"/>
        </w:rPr>
        <w:t>- иные процедуры:</w:t>
      </w:r>
    </w:p>
    <w:p w:rsidR="00B31820" w:rsidRPr="00274661" w:rsidRDefault="00C919D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иные действия, необходимые дл</w:t>
      </w:r>
      <w:r w:rsidR="001232D5" w:rsidRPr="00274661">
        <w:rPr>
          <w:rFonts w:ascii="Times New Roman" w:eastAsia="Times New Roman" w:hAnsi="Times New Roman" w:cs="Times New Roman"/>
          <w:sz w:val="24"/>
          <w:szCs w:val="24"/>
        </w:rPr>
        <w:t>я предоставления муниципальной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820" w:rsidRPr="00274661">
        <w:rPr>
          <w:rFonts w:ascii="Times New Roman" w:eastAsia="Times New Roman" w:hAnsi="Times New Roman" w:cs="Times New Roman"/>
          <w:sz w:val="24"/>
          <w:szCs w:val="24"/>
        </w:rPr>
        <w:t xml:space="preserve">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>муниципальную</w:t>
      </w:r>
      <w:r w:rsidR="00B31820"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услугу</w:t>
      </w:r>
      <w:r w:rsidR="00B31820" w:rsidRPr="0027466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31820" w:rsidRPr="00274661">
        <w:rPr>
          <w:rFonts w:ascii="Times New Roman" w:eastAsia="Times New Roman" w:hAnsi="Times New Roman" w:cs="Times New Roman"/>
          <w:sz w:val="24"/>
          <w:szCs w:val="24"/>
        </w:rPr>
        <w:t xml:space="preserve"> по согласованию с Управлением федеральной службы безопасности</w:t>
      </w:r>
      <w:r w:rsidR="00285919"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России по Курской области модели угроз безопасности</w:t>
      </w:r>
      <w:r w:rsidR="00B31820" w:rsidRPr="00274661">
        <w:rPr>
          <w:rFonts w:ascii="Times New Roman" w:eastAsia="Times New Roman" w:hAnsi="Times New Roman" w:cs="Times New Roman"/>
          <w:sz w:val="24"/>
          <w:szCs w:val="24"/>
        </w:rPr>
        <w:t xml:space="preserve"> информации в информационной системе, используемой в целях приема обращений за получением муниципальной услуги и (или) предоставлении такой услуги.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2D3" w:rsidRPr="00274661" w:rsidRDefault="001B21F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31820" w:rsidRPr="00274661">
        <w:rPr>
          <w:rFonts w:ascii="Times New Roman" w:eastAsia="Times New Roman" w:hAnsi="Times New Roman" w:cs="Times New Roman"/>
          <w:sz w:val="24"/>
          <w:szCs w:val="24"/>
        </w:rPr>
        <w:t xml:space="preserve">  19.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Описание каждой административной процедуры предусматривает: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г) критерии принятия решений;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602D3" w:rsidRPr="00274661" w:rsidRDefault="00B31820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20.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Раздел, касающийся форм контроля за предоставлением муниципальной услуги, состоит из следующих подразделов: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в) ответственность должностных лиц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Алексеевского сельсовета Касторенского района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 муниципальной услуги;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3602D3" w:rsidRPr="00274661" w:rsidRDefault="00AE1311" w:rsidP="00AE1311">
      <w:pPr>
        <w:pStyle w:val="210"/>
        <w:shd w:val="clear" w:color="auto" w:fill="auto"/>
        <w:tabs>
          <w:tab w:val="left" w:pos="993"/>
        </w:tabs>
        <w:spacing w:line="322" w:lineRule="exact"/>
        <w:ind w:firstLine="0"/>
        <w:rPr>
          <w:sz w:val="24"/>
          <w:szCs w:val="24"/>
        </w:rPr>
      </w:pPr>
      <w:r w:rsidRPr="00274661">
        <w:rPr>
          <w:rFonts w:eastAsia="Times New Roman"/>
          <w:sz w:val="24"/>
          <w:szCs w:val="24"/>
        </w:rPr>
        <w:tab/>
      </w:r>
      <w:r w:rsidR="00043813" w:rsidRPr="00274661">
        <w:rPr>
          <w:rFonts w:eastAsia="Times New Roman"/>
          <w:sz w:val="24"/>
          <w:szCs w:val="24"/>
        </w:rPr>
        <w:t xml:space="preserve"> 21. </w:t>
      </w:r>
      <w:r w:rsidRPr="00274661">
        <w:rPr>
          <w:sz w:val="24"/>
          <w:szCs w:val="24"/>
        </w:rPr>
        <w:t>Раздел, касающийся досудебного (внесудебного) порядка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(далее – привлекаемые организации), или их работников состоит из следующих подразделов: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043813" w:rsidRPr="00274661">
        <w:rPr>
          <w:rFonts w:ascii="Times New Roman" w:eastAsia="Times New Roman" w:hAnsi="Times New Roman" w:cs="Times New Roman"/>
          <w:sz w:val="24"/>
          <w:szCs w:val="24"/>
        </w:rPr>
        <w:t xml:space="preserve">  и (или) его должностных лиц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922FC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3602D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43813" w:rsidRPr="00274661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43813" w:rsidRPr="00274661" w:rsidRDefault="003602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043813" w:rsidRPr="00274661">
        <w:rPr>
          <w:rFonts w:ascii="Times New Roman" w:eastAsia="Times New Roman" w:hAnsi="Times New Roman" w:cs="Times New Roman"/>
          <w:sz w:val="24"/>
          <w:szCs w:val="24"/>
        </w:rPr>
        <w:t>способы информировании заявителей о порядке подачи и рассмотрения жалобы, в том числе с использованием Единого портала;</w:t>
      </w:r>
    </w:p>
    <w:p w:rsidR="006F128F" w:rsidRPr="00274661" w:rsidRDefault="0004381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г) п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еречень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6F128F" w:rsidRPr="00274661" w:rsidRDefault="006F128F" w:rsidP="00A428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о чем указывается в тексте регламента.</w:t>
      </w:r>
      <w:r w:rsidR="00A428F4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Органы, предоставляющие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CB38B1" w:rsidRPr="00274661" w:rsidRDefault="006F128F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</w:t>
      </w:r>
      <w:r w:rsidR="00CB38B1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(процеду</w:t>
      </w:r>
      <w:r w:rsidR="00CB38B1" w:rsidRPr="00274661">
        <w:rPr>
          <w:rFonts w:ascii="Times New Roman" w:eastAsia="Times New Roman" w:hAnsi="Times New Roman" w:cs="Times New Roman"/>
          <w:sz w:val="24"/>
          <w:szCs w:val="24"/>
        </w:rPr>
        <w:t>ра) подачи и рассмотрения жалоб, в разделе должны содержаться следующие подразделы;</w:t>
      </w:r>
    </w:p>
    <w:p w:rsidR="000D2403" w:rsidRPr="00274661" w:rsidRDefault="00CB38B1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информация для заявителя о его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403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праве подать жалобу ; </w:t>
      </w:r>
    </w:p>
    <w:p w:rsidR="004447D3" w:rsidRPr="00274661" w:rsidRDefault="000D240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предмет жалобы</w:t>
      </w:r>
    </w:p>
    <w:p w:rsidR="000D2403" w:rsidRPr="00274661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органы муниципальной власти, организации, должностные лица, которым может быть направлена жалоба;</w:t>
      </w:r>
    </w:p>
    <w:p w:rsidR="003F344E" w:rsidRPr="00274661" w:rsidRDefault="003F344E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порядок подачи и рассмотрения жалобы;</w:t>
      </w:r>
    </w:p>
    <w:p w:rsidR="003602D3" w:rsidRPr="00274661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сроки рассмотрения жалобы (претензии);</w:t>
      </w:r>
    </w:p>
    <w:p w:rsidR="003602D3" w:rsidRPr="00274661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рассмотрения жалобы;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344E" w:rsidRPr="00274661" w:rsidRDefault="003F344E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 порядок информирования заявителя о результатах рассмотрения жалобы;</w:t>
      </w:r>
    </w:p>
    <w:p w:rsidR="004447D3" w:rsidRPr="00274661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   порядок обжалования решения по жалобе;</w:t>
      </w:r>
    </w:p>
    <w:p w:rsidR="004447D3" w:rsidRPr="00274661" w:rsidRDefault="004447D3" w:rsidP="0036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   право заявителя на получение информации и документов, необходимых для основания и рассмотрения жалобы;</w:t>
      </w:r>
    </w:p>
    <w:p w:rsidR="003602D3" w:rsidRPr="00274661" w:rsidRDefault="004447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4447D3" w:rsidRPr="00274661" w:rsidRDefault="004447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2D5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3B4A" w:rsidRPr="00274661" w:rsidRDefault="003602D3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133B4A" w:rsidRPr="00274661" w:rsidRDefault="00133B4A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661" w:rsidRDefault="0027466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661" w:rsidRDefault="0027466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661" w:rsidRPr="00274661" w:rsidRDefault="00274661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546D" w:rsidRPr="00274661" w:rsidRDefault="001F546D" w:rsidP="003602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602D3" w:rsidRPr="00274661" w:rsidRDefault="00133B4A" w:rsidP="00274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</w:t>
      </w:r>
      <w:r w:rsidR="000B30F3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</w:t>
      </w:r>
      <w:r w:rsidR="003602D3" w:rsidRPr="00274661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3602D3" w:rsidRPr="00274661" w:rsidRDefault="003602D3" w:rsidP="00274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FB4BD5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</w:t>
      </w: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274661" w:rsidRDefault="003602D3" w:rsidP="00274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</w:t>
      </w:r>
      <w:r w:rsidR="000B30F3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Алексеевского сельсовета </w:t>
      </w:r>
    </w:p>
    <w:p w:rsidR="00FB4BD5" w:rsidRPr="00274661" w:rsidRDefault="003602D3" w:rsidP="00274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Касторенского района </w:t>
      </w:r>
    </w:p>
    <w:p w:rsidR="003602D3" w:rsidRPr="00274661" w:rsidRDefault="00FB4BD5" w:rsidP="002746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</w:t>
      </w:r>
      <w:r w:rsidR="00EB349E" w:rsidRPr="00274661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r w:rsidR="001F546D" w:rsidRPr="00274661">
        <w:rPr>
          <w:rFonts w:ascii="Times New Roman" w:eastAsia="Times New Roman" w:hAnsi="Times New Roman" w:cs="Times New Roman"/>
          <w:bCs/>
          <w:sz w:val="24"/>
          <w:szCs w:val="24"/>
        </w:rPr>
        <w:t xml:space="preserve"> 31 октября 2018 г.  № 89</w:t>
      </w:r>
    </w:p>
    <w:p w:rsidR="003602D3" w:rsidRPr="00274661" w:rsidRDefault="003602D3" w:rsidP="003602D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602D3" w:rsidRPr="00274661" w:rsidRDefault="003602D3" w:rsidP="00360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ПРОВЕДЕНИЯ ЭКСПЕ</w:t>
      </w:r>
      <w:r w:rsidR="000B30F3"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РТИЗЫ ПРОЕКТОВ АДМИНИСТРАТИВНЫХ </w:t>
      </w:r>
      <w:r w:rsidRPr="00274661">
        <w:rPr>
          <w:rFonts w:ascii="Times New Roman" w:eastAsia="Times New Roman" w:hAnsi="Times New Roman" w:cs="Times New Roman"/>
          <w:b/>
          <w:bCs/>
          <w:sz w:val="24"/>
          <w:szCs w:val="24"/>
        </w:rPr>
        <w:t>РЕГЛАМЕНТОВ ПРЕДОСТАВЛЕНИЯ  МУНИЦИПАЛЬНЫХ УСЛУГ</w:t>
      </w:r>
    </w:p>
    <w:p w:rsidR="003602D3" w:rsidRPr="00274661" w:rsidRDefault="003602D3" w:rsidP="003602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2D3" w:rsidRPr="00274661" w:rsidRDefault="003602D3" w:rsidP="003602D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1B21F3" w:rsidRPr="00274661" w:rsidRDefault="001B21F3" w:rsidP="001B21F3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C6F" w:rsidRPr="00274661" w:rsidRDefault="004447D3" w:rsidP="000B30F3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Настоящий  порядок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порядок  проведения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экспертизы проектов административных регламентов предоставления мун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иципальных услуг (далее – административный регламент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проекта нормативного правового акта, утверждающего изменения в ранее изданный административный</w:t>
      </w:r>
      <w:r w:rsidR="002F77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регламент ( далее проект изменений в административный регламент), а также проекта нормативного правового акта, признающего административ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ный регламент утратившим силу (</w:t>
      </w:r>
      <w:r w:rsidR="002F77F3" w:rsidRPr="00274661">
        <w:rPr>
          <w:rFonts w:ascii="Times New Roman" w:eastAsia="Times New Roman" w:hAnsi="Times New Roman" w:cs="Times New Roman"/>
          <w:sz w:val="24"/>
          <w:szCs w:val="24"/>
        </w:rPr>
        <w:t xml:space="preserve">далее проект акта об отмене административного регламента),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разработанных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Администрацией Алексеевского сельсовета Касторенского района.</w:t>
      </w:r>
      <w:r w:rsidR="002F77F3" w:rsidRPr="00274661">
        <w:rPr>
          <w:rFonts w:ascii="Times New Roman" w:eastAsia="Times New Roman" w:hAnsi="Times New Roman" w:cs="Times New Roman"/>
          <w:sz w:val="24"/>
          <w:szCs w:val="24"/>
        </w:rPr>
        <w:br/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2. Экспертиза проводится комиссией</w:t>
      </w:r>
      <w:r w:rsidR="003602D3" w:rsidRPr="002746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экспертизы проектов административных регламентов предоставления муниципальных услуг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B5F52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Алексеевского сельсовета Касторенского района </w:t>
      </w:r>
      <w:r w:rsidR="008F3E96" w:rsidRPr="00274661">
        <w:rPr>
          <w:rFonts w:ascii="Times New Roman" w:eastAsia="Times New Roman" w:hAnsi="Times New Roman" w:cs="Times New Roman"/>
          <w:sz w:val="24"/>
          <w:szCs w:val="24"/>
        </w:rPr>
        <w:t>(далее К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омиссия).</w:t>
      </w:r>
    </w:p>
    <w:p w:rsidR="00CB2C6F" w:rsidRPr="00274661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Предметом экспертизы является оценка соответствия проекта </w:t>
      </w:r>
      <w:r w:rsidR="002F77F3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регламента</w:t>
      </w:r>
      <w:r w:rsidR="002F77F3" w:rsidRPr="00274661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history="1">
        <w:r w:rsidR="002F77F3" w:rsidRPr="00274661">
          <w:rPr>
            <w:rFonts w:ascii="Times New Roman" w:eastAsia="Times New Roman" w:hAnsi="Times New Roman" w:cs="Times New Roman"/>
            <w:sz w:val="24"/>
            <w:szCs w:val="24"/>
          </w:rPr>
          <w:t>Федерального закона</w:t>
        </w:r>
        <w:r w:rsidR="003602D3" w:rsidRPr="00274661">
          <w:rPr>
            <w:rFonts w:ascii="Times New Roman" w:eastAsia="Times New Roman" w:hAnsi="Times New Roman" w:cs="Times New Roman"/>
            <w:sz w:val="24"/>
            <w:szCs w:val="24"/>
          </w:rPr>
          <w:t xml:space="preserve"> "Об организации предоставления государственных и муниципальных услуг"</w:t>
        </w:r>
      </w:hyperlink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ил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«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О защите прав юридически лиц и индивидуальных предпринимателей при осуществлении государственного контроля(надзора) и муниципального контроля)</w:t>
      </w:r>
      <w:r w:rsidR="000C2BC6" w:rsidRPr="0027466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>ов административных регламентов</w:t>
      </w:r>
      <w:r w:rsidR="000C2BC6" w:rsidRPr="0027466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государственного контроля (надзора) и проектов административных регламентов предоставления государственных услуг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Администрации Курской обла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>сти от 29.09.2011 г № 473 –па (</w:t>
      </w:r>
      <w:r w:rsidR="000C2BC6" w:rsidRPr="00274661">
        <w:rPr>
          <w:rFonts w:ascii="Times New Roman" w:eastAsia="Times New Roman" w:hAnsi="Times New Roman" w:cs="Times New Roman"/>
          <w:sz w:val="24"/>
          <w:szCs w:val="24"/>
        </w:rPr>
        <w:t>в редакции постановления Администрации Курской области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от 20.09.2018 г № 752-па)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, настоящим Порядком, в том числе оценка  учета результатов независимой экспертизы</w:t>
      </w:r>
      <w:r w:rsidR="000C2BC6" w:rsidRPr="0027466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="000C2BC6" w:rsidRPr="00274661">
        <w:rPr>
          <w:rFonts w:ascii="Times New Roman" w:eastAsia="Times New Roman" w:hAnsi="Times New Roman" w:cs="Times New Roman"/>
          <w:sz w:val="24"/>
          <w:szCs w:val="24"/>
        </w:rPr>
        <w:t xml:space="preserve"> наличия и актуальности сведений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 xml:space="preserve"> о соответствующей муниципальной услуге или осуществления соответствующего муниципального  контроля</w:t>
      </w:r>
      <w:r w:rsidR="00FA3BE5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(надзора) в перечне муниципальных услуг.</w:t>
      </w:r>
    </w:p>
    <w:p w:rsidR="00CB2C6F" w:rsidRPr="00274661" w:rsidRDefault="000B30F3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В отношении проекта административного регламента осуществления муниципального контроля</w:t>
      </w:r>
      <w:r w:rsidR="00FA3BE5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(надзора), проекта изменений в административный регламент осуществления муниципального контроля</w:t>
      </w:r>
      <w:r w:rsidR="00FA3BE5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(надзора), а также проекта  акта об отмене административного регламента осуществления муниципального контроля</w:t>
      </w:r>
      <w:r w:rsidR="001232D5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921" w:rsidRPr="00274661">
        <w:rPr>
          <w:rFonts w:ascii="Times New Roman" w:eastAsia="Times New Roman" w:hAnsi="Times New Roman" w:cs="Times New Roman"/>
          <w:sz w:val="24"/>
          <w:szCs w:val="24"/>
        </w:rPr>
        <w:t>(надзора) проводится оценка их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контроля(надзора)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CB2C6F" w:rsidRPr="00274661" w:rsidRDefault="000B30F3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>5. В отношении проекта административного регламента</w:t>
      </w:r>
      <w:r w:rsidR="001232D5" w:rsidRPr="0027466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услуги, проекта изменений в административный регламен</w:t>
      </w:r>
      <w:r w:rsidR="001232D5" w:rsidRPr="00274661">
        <w:rPr>
          <w:rFonts w:ascii="Times New Roman" w:eastAsia="Times New Roman" w:hAnsi="Times New Roman" w:cs="Times New Roman"/>
          <w:sz w:val="24"/>
          <w:szCs w:val="24"/>
        </w:rPr>
        <w:t>т предоставления муниципальной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услуги, а также проекта акта об отмене административного регламента предоставления </w:t>
      </w:r>
      <w:r w:rsidR="000C2BC6" w:rsidRPr="00274661">
        <w:rPr>
          <w:rFonts w:ascii="Times New Roman" w:eastAsia="Times New Roman" w:hAnsi="Times New Roman" w:cs="Times New Roman"/>
          <w:sz w:val="24"/>
          <w:szCs w:val="24"/>
        </w:rPr>
        <w:t>муниципальной услуги проводится оценка их соответствия положениям Федерального закона «Об организации</w:t>
      </w:r>
      <w:r w:rsidR="00EA10F9" w:rsidRPr="00274661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 и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 принятых в соответствии с ним нормативных правовых актов. В том числе проверяются:</w:t>
      </w:r>
    </w:p>
    <w:p w:rsidR="000C10F2" w:rsidRPr="00274661" w:rsidRDefault="000B30F3" w:rsidP="000B30F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а) соответствие структуры и содержания проекта 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 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а также  проекта изменений в административный регламент предоставления муниципальной услуги, в том числе стандарта предоставления муниципальной услуги,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требованиям, предъявляемым к ним </w:t>
      </w:r>
      <w:hyperlink r:id="rId16" w:history="1">
        <w:r w:rsidR="003602D3" w:rsidRPr="0027466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 и принятыми в соответств</w:t>
      </w:r>
      <w:r w:rsidR="000C10F2" w:rsidRPr="00274661">
        <w:rPr>
          <w:rFonts w:ascii="Times New Roman" w:eastAsia="Times New Roman" w:hAnsi="Times New Roman" w:cs="Times New Roman"/>
          <w:sz w:val="24"/>
          <w:szCs w:val="24"/>
        </w:rPr>
        <w:t xml:space="preserve">ии с ним нормативными правовыми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актами;</w:t>
      </w:r>
    </w:p>
    <w:p w:rsidR="003602D3" w:rsidRPr="00274661" w:rsidRDefault="00CB2C6F" w:rsidP="00CB2C6F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30F3" w:rsidRPr="002746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б) полнота описания в </w:t>
      </w:r>
      <w:r w:rsidR="00EA10F9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проекте административного регламента предоставления муниципальной услуги, в а также проекте изменений в административный регламент предоставления муниципальной услуги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порядка и условий предоставления муниципальной услуги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>, которые установлены законодательством Российской Федерации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02D3" w:rsidRPr="00274661" w:rsidRDefault="00E40570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B2C6F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653600" w:rsidRPr="00274661" w:rsidRDefault="00CF537C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упорядочение админист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653600" w:rsidRPr="00274661" w:rsidRDefault="00CF537C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устранение избыточных админист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ративных процедур (действий);</w:t>
      </w:r>
    </w:p>
    <w:p w:rsidR="003602D3" w:rsidRPr="00274661" w:rsidRDefault="00CF537C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653600" w:rsidRPr="00274661" w:rsidRDefault="000C10F2" w:rsidP="00CB2C6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</w:t>
      </w:r>
      <w:r w:rsidR="001B21F3" w:rsidRPr="00274661">
        <w:rPr>
          <w:rFonts w:ascii="Times New Roman" w:eastAsia="Times New Roman" w:hAnsi="Times New Roman" w:cs="Times New Roman"/>
          <w:sz w:val="24"/>
          <w:szCs w:val="24"/>
        </w:rPr>
        <w:t>услуги в электронной форме.</w:t>
      </w:r>
    </w:p>
    <w:p w:rsidR="00220C92" w:rsidRPr="00274661" w:rsidRDefault="00653600" w:rsidP="00220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-по</w:t>
      </w:r>
      <w:r w:rsidR="00E40570" w:rsidRPr="00274661">
        <w:rPr>
          <w:rFonts w:ascii="Times New Roman" w:eastAsia="Times New Roman" w:hAnsi="Times New Roman" w:cs="Times New Roman"/>
          <w:sz w:val="24"/>
          <w:szCs w:val="24"/>
        </w:rPr>
        <w:t>лучение документов и информации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, которые необходимы для предоставления    </w:t>
      </w:r>
      <w:r w:rsidR="00EA10F9" w:rsidRPr="00274661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услуги, посредством межведомственного информационного взаимодействия;</w:t>
      </w:r>
    </w:p>
    <w:p w:rsidR="00220C92" w:rsidRPr="00274661" w:rsidRDefault="00220C92" w:rsidP="0027466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>-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="001B21F3" w:rsidRPr="00274661">
        <w:rPr>
          <w:rFonts w:ascii="Times New Roman" w:eastAsia="Times New Roman" w:hAnsi="Times New Roman" w:cs="Times New Roman"/>
          <w:sz w:val="24"/>
          <w:szCs w:val="24"/>
        </w:rPr>
        <w:br/>
      </w:r>
      <w:r w:rsidR="00E40570"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3600" w:rsidRPr="002746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602D3" w:rsidRPr="002746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01A4" w:rsidRPr="00274661">
        <w:rPr>
          <w:rFonts w:ascii="Times New Roman" w:hAnsi="Times New Roman" w:cs="Times New Roman"/>
          <w:sz w:val="24"/>
          <w:szCs w:val="24"/>
        </w:rPr>
        <w:t xml:space="preserve">Порядок предоставления проектов на экспертизу. </w:t>
      </w:r>
      <w:r w:rsidRPr="00274661">
        <w:rPr>
          <w:rFonts w:ascii="Times New Roman" w:hAnsi="Times New Roman" w:cs="Times New Roman"/>
          <w:sz w:val="24"/>
          <w:szCs w:val="24"/>
        </w:rPr>
        <w:t>Ответственные лица за утверждение проекта административного регламента, проекта 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К</w:t>
      </w:r>
      <w:r w:rsidR="00772D87" w:rsidRPr="00274661">
        <w:rPr>
          <w:rFonts w:ascii="Times New Roman" w:hAnsi="Times New Roman" w:cs="Times New Roman"/>
          <w:sz w:val="24"/>
          <w:szCs w:val="24"/>
        </w:rPr>
        <w:t>омиссию, в срок</w:t>
      </w:r>
      <w:r w:rsidRPr="00274661">
        <w:rPr>
          <w:rFonts w:ascii="Times New Roman" w:hAnsi="Times New Roman" w:cs="Times New Roman"/>
          <w:sz w:val="24"/>
          <w:szCs w:val="24"/>
        </w:rPr>
        <w:t>,</w:t>
      </w:r>
      <w:r w:rsidR="00772D87" w:rsidRPr="00274661">
        <w:rPr>
          <w:rFonts w:ascii="Times New Roman" w:hAnsi="Times New Roman" w:cs="Times New Roman"/>
          <w:sz w:val="24"/>
          <w:szCs w:val="24"/>
        </w:rPr>
        <w:t xml:space="preserve"> не превышающий 7 рабочих дней после окончания проведения независимой экспертизы</w:t>
      </w:r>
      <w:r w:rsidRPr="00274661">
        <w:rPr>
          <w:rFonts w:ascii="Times New Roman" w:hAnsi="Times New Roman" w:cs="Times New Roman"/>
          <w:sz w:val="24"/>
          <w:szCs w:val="24"/>
        </w:rPr>
        <w:t>,</w:t>
      </w:r>
      <w:r w:rsidR="00772D87" w:rsidRPr="00274661">
        <w:rPr>
          <w:rFonts w:ascii="Times New Roman" w:hAnsi="Times New Roman" w:cs="Times New Roman"/>
          <w:sz w:val="24"/>
          <w:szCs w:val="24"/>
        </w:rPr>
        <w:t xml:space="preserve"> с приложением всех заключений по результатам независимой экспертизы.</w:t>
      </w:r>
    </w:p>
    <w:p w:rsidR="00220C92" w:rsidRPr="00274661" w:rsidRDefault="008F3E96" w:rsidP="008F3E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</w:t>
      </w:r>
      <w:r w:rsidR="00220C92" w:rsidRPr="00274661">
        <w:rPr>
          <w:rFonts w:ascii="Times New Roman" w:hAnsi="Times New Roman" w:cs="Times New Roman"/>
          <w:sz w:val="24"/>
          <w:szCs w:val="24"/>
        </w:rPr>
        <w:t>Для проведения экспертизы специалисты Администрации, являющиеся разработчиками административного регламента (далее - разработчики), направляют в комиссию: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 xml:space="preserve">   -   проект постановления </w:t>
      </w:r>
      <w:r w:rsidR="00E40570" w:rsidRPr="00274661">
        <w:rPr>
          <w:rFonts w:ascii="Times New Roman" w:eastAsia="Times New Roman" w:hAnsi="Times New Roman"/>
          <w:sz w:val="24"/>
          <w:szCs w:val="24"/>
        </w:rPr>
        <w:t xml:space="preserve">Администрации Алексеевского сельсовета Касторенского района </w:t>
      </w:r>
      <w:r w:rsidRPr="00274661">
        <w:rPr>
          <w:rFonts w:ascii="Times New Roman" w:hAnsi="Times New Roman"/>
          <w:sz w:val="24"/>
          <w:szCs w:val="24"/>
        </w:rPr>
        <w:t>об утверждении административного регламента (далее - проект постановления);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 xml:space="preserve"> -     проект административного регламента;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-     пояснительную записку к проекту постановления, в которой указываются следующие сведения: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-     о размещении проекта административного регламента в сети Интернет на официальном сайте Администрации Касторенского района;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-    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 Касторенского района;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-     о результатах независимой экспертизы;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lastRenderedPageBreak/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220C92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-      заключение, составленное по результатам независимой экспертизы (при наличии);</w:t>
      </w:r>
    </w:p>
    <w:p w:rsidR="00EB349E" w:rsidRPr="00274661" w:rsidRDefault="00220C92" w:rsidP="00220C9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- информацию об основных предполагаемых улучшениях предоставления муниципальной услуги, осуществления муниципального контроля</w:t>
      </w:r>
      <w:r w:rsidR="00EB349E" w:rsidRPr="00274661">
        <w:rPr>
          <w:rFonts w:ascii="Times New Roman" w:hAnsi="Times New Roman"/>
          <w:sz w:val="24"/>
          <w:szCs w:val="24"/>
        </w:rPr>
        <w:t xml:space="preserve"> </w:t>
      </w:r>
      <w:r w:rsidRPr="00274661">
        <w:rPr>
          <w:rFonts w:ascii="Times New Roman" w:hAnsi="Times New Roman"/>
          <w:sz w:val="24"/>
          <w:szCs w:val="24"/>
        </w:rPr>
        <w:t>(надзора)</w:t>
      </w:r>
      <w:r w:rsidR="00EB349E" w:rsidRPr="00274661">
        <w:rPr>
          <w:rFonts w:ascii="Times New Roman" w:hAnsi="Times New Roman"/>
          <w:sz w:val="24"/>
          <w:szCs w:val="24"/>
        </w:rPr>
        <w:t>.</w:t>
      </w:r>
    </w:p>
    <w:p w:rsidR="00220C92" w:rsidRPr="00274661" w:rsidRDefault="00E40570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20C92" w:rsidRPr="00274661">
        <w:rPr>
          <w:rFonts w:ascii="Times New Roman" w:hAnsi="Times New Roman" w:cs="Times New Roman"/>
          <w:sz w:val="24"/>
          <w:szCs w:val="24"/>
        </w:rPr>
        <w:t>7.В случае, если в п</w:t>
      </w:r>
      <w:r w:rsidR="00EB349E" w:rsidRPr="00274661">
        <w:rPr>
          <w:rFonts w:ascii="Times New Roman" w:hAnsi="Times New Roman" w:cs="Times New Roman"/>
          <w:sz w:val="24"/>
          <w:szCs w:val="24"/>
        </w:rPr>
        <w:t>р</w:t>
      </w:r>
      <w:r w:rsidR="00220C92" w:rsidRPr="00274661">
        <w:rPr>
          <w:rFonts w:ascii="Times New Roman" w:hAnsi="Times New Roman" w:cs="Times New Roman"/>
          <w:sz w:val="24"/>
          <w:szCs w:val="24"/>
        </w:rPr>
        <w:t>оцессе разработки</w:t>
      </w:r>
      <w:r w:rsidR="00EB349E" w:rsidRPr="00274661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регламента, проекта изменения в административный регламент выявляется</w:t>
      </w:r>
      <w:r w:rsidR="008F3E96" w:rsidRPr="00274661">
        <w:rPr>
          <w:rFonts w:ascii="Times New Roman" w:hAnsi="Times New Roman" w:cs="Times New Roman"/>
          <w:sz w:val="24"/>
          <w:szCs w:val="24"/>
        </w:rPr>
        <w:t xml:space="preserve"> возможность оптимизации (повышения качества) предос</w:t>
      </w:r>
      <w:r w:rsidRPr="00274661">
        <w:rPr>
          <w:rFonts w:ascii="Times New Roman" w:hAnsi="Times New Roman" w:cs="Times New Roman"/>
          <w:sz w:val="24"/>
          <w:szCs w:val="24"/>
        </w:rPr>
        <w:t>тавления муниципальной услуги (</w:t>
      </w:r>
      <w:r w:rsidR="008F3E96" w:rsidRPr="00274661">
        <w:rPr>
          <w:rFonts w:ascii="Times New Roman" w:hAnsi="Times New Roman" w:cs="Times New Roman"/>
          <w:sz w:val="24"/>
          <w:szCs w:val="24"/>
        </w:rPr>
        <w:t>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  <w:r w:rsidR="0088229D" w:rsidRPr="0027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E96" w:rsidRPr="00274661" w:rsidRDefault="00E40570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3E96" w:rsidRPr="00274661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</w:t>
      </w:r>
      <w:r w:rsidR="00F35066" w:rsidRPr="00274661">
        <w:rPr>
          <w:rFonts w:ascii="Times New Roman" w:hAnsi="Times New Roman" w:cs="Times New Roman"/>
          <w:sz w:val="24"/>
          <w:szCs w:val="24"/>
        </w:rPr>
        <w:t>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  <w:r w:rsidR="0088229D" w:rsidRPr="0027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066" w:rsidRPr="00274661" w:rsidRDefault="00E40570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5066" w:rsidRPr="00274661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  <w:r w:rsidR="0088229D" w:rsidRPr="00274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E21" w:rsidRPr="00274661" w:rsidRDefault="00E40570" w:rsidP="00131E21">
      <w:pPr>
        <w:pStyle w:val="a5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 xml:space="preserve">     </w:t>
      </w:r>
      <w:r w:rsidR="00F35066" w:rsidRPr="00274661">
        <w:rPr>
          <w:rFonts w:ascii="Times New Roman" w:hAnsi="Times New Roman"/>
          <w:sz w:val="24"/>
          <w:szCs w:val="24"/>
        </w:rPr>
        <w:t>10.Проект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</w:t>
      </w:r>
      <w:r w:rsidR="00B001A4" w:rsidRPr="00274661">
        <w:rPr>
          <w:rFonts w:ascii="Times New Roman" w:hAnsi="Times New Roman"/>
          <w:sz w:val="24"/>
          <w:szCs w:val="24"/>
        </w:rPr>
        <w:t>р</w:t>
      </w:r>
      <w:r w:rsidR="00F35066" w:rsidRPr="00274661">
        <w:rPr>
          <w:rFonts w:ascii="Times New Roman" w:hAnsi="Times New Roman"/>
          <w:sz w:val="24"/>
          <w:szCs w:val="24"/>
        </w:rPr>
        <w:t>оектов</w:t>
      </w:r>
      <w:r w:rsidR="00B001A4" w:rsidRPr="00274661">
        <w:rPr>
          <w:rFonts w:ascii="Times New Roman" w:hAnsi="Times New Roman"/>
          <w:sz w:val="24"/>
          <w:szCs w:val="24"/>
        </w:rPr>
        <w:t xml:space="preserve">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</w:t>
      </w:r>
      <w:r w:rsidR="00131E21" w:rsidRPr="00274661">
        <w:rPr>
          <w:rFonts w:ascii="Times New Roman" w:hAnsi="Times New Roman"/>
          <w:sz w:val="24"/>
          <w:szCs w:val="24"/>
        </w:rPr>
        <w:t xml:space="preserve"> В случае отказа в проведении экспертизы в соответствии с пунктом 6 настоящего Порядка, </w:t>
      </w:r>
      <w:r w:rsidR="00BD7DC6" w:rsidRPr="00274661">
        <w:rPr>
          <w:rFonts w:ascii="Times New Roman" w:hAnsi="Times New Roman"/>
          <w:sz w:val="24"/>
          <w:szCs w:val="24"/>
        </w:rPr>
        <w:t>К</w:t>
      </w:r>
      <w:r w:rsidR="00131E21" w:rsidRPr="00274661">
        <w:rPr>
          <w:rFonts w:ascii="Times New Roman" w:hAnsi="Times New Roman"/>
          <w:sz w:val="24"/>
          <w:szCs w:val="24"/>
        </w:rPr>
        <w:t>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  <w:r w:rsidR="008467F0" w:rsidRPr="00274661">
        <w:rPr>
          <w:rFonts w:ascii="Times New Roman" w:hAnsi="Times New Roman"/>
          <w:sz w:val="24"/>
          <w:szCs w:val="24"/>
        </w:rPr>
        <w:t xml:space="preserve"> </w:t>
      </w:r>
    </w:p>
    <w:p w:rsidR="00220C92" w:rsidRPr="00274661" w:rsidRDefault="00E40570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A3BE5" w:rsidRPr="00274661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FA3BE5" w:rsidRPr="00274661" w:rsidRDefault="00E40570" w:rsidP="00FA3BE5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3BE5" w:rsidRPr="00274661">
        <w:rPr>
          <w:rFonts w:ascii="Times New Roman" w:hAnsi="Times New Roman" w:cs="Times New Roman"/>
          <w:sz w:val="24"/>
          <w:szCs w:val="24"/>
        </w:rPr>
        <w:t xml:space="preserve">11.При наличии в заключении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>Администрация Алексеевского сельсовета Касторенского района, ответственная</w:t>
      </w:r>
      <w:r w:rsidR="00FA3BE5" w:rsidRPr="00274661">
        <w:rPr>
          <w:rFonts w:ascii="Times New Roman" w:eastAsia="Times New Roman" w:hAnsi="Times New Roman" w:cs="Times New Roman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8D64E3" w:rsidRPr="00274661" w:rsidRDefault="00FA3BE5" w:rsidP="00274661">
      <w:pPr>
        <w:pStyle w:val="22"/>
        <w:shd w:val="clear" w:color="auto" w:fill="auto"/>
        <w:tabs>
          <w:tab w:val="left" w:pos="986"/>
          <w:tab w:val="left" w:pos="1071"/>
        </w:tabs>
        <w:spacing w:line="322" w:lineRule="exact"/>
        <w:ind w:firstLine="0"/>
        <w:rPr>
          <w:sz w:val="24"/>
          <w:szCs w:val="24"/>
        </w:rPr>
      </w:pPr>
      <w:r w:rsidRPr="00274661">
        <w:rPr>
          <w:sz w:val="24"/>
          <w:szCs w:val="24"/>
        </w:rPr>
        <w:t>12.</w:t>
      </w:r>
      <w:r w:rsidR="00E40570" w:rsidRPr="00274661">
        <w:rPr>
          <w:sz w:val="24"/>
          <w:szCs w:val="24"/>
        </w:rPr>
        <w:t xml:space="preserve"> </w:t>
      </w:r>
      <w:r w:rsidR="007B6ACB" w:rsidRPr="00274661">
        <w:rPr>
          <w:sz w:val="24"/>
          <w:szCs w:val="24"/>
        </w:rPr>
        <w:t xml:space="preserve">При наличии разногласий между органами местного </w:t>
      </w:r>
      <w:r w:rsidR="00BD7DC6" w:rsidRPr="00274661">
        <w:rPr>
          <w:sz w:val="24"/>
          <w:szCs w:val="24"/>
        </w:rPr>
        <w:t xml:space="preserve">самоуправления </w:t>
      </w:r>
      <w:r w:rsidR="00E40570" w:rsidRPr="00274661">
        <w:rPr>
          <w:sz w:val="24"/>
          <w:szCs w:val="24"/>
        </w:rPr>
        <w:t>Алексеевского сельсовета</w:t>
      </w:r>
      <w:r w:rsidR="007B6ACB" w:rsidRPr="00274661">
        <w:rPr>
          <w:sz w:val="24"/>
          <w:szCs w:val="24"/>
        </w:rPr>
        <w:t xml:space="preserve">, ответственными за утверждение проекта </w:t>
      </w:r>
      <w:r w:rsidR="003166E0" w:rsidRPr="00274661">
        <w:rPr>
          <w:sz w:val="24"/>
          <w:szCs w:val="24"/>
        </w:rPr>
        <w:t>административного регламента и К</w:t>
      </w:r>
      <w:r w:rsidR="007B6ACB" w:rsidRPr="00274661">
        <w:rPr>
          <w:sz w:val="24"/>
          <w:szCs w:val="24"/>
        </w:rPr>
        <w:t>омиссией</w:t>
      </w:r>
      <w:r w:rsidR="00AE513E" w:rsidRPr="00274661">
        <w:rPr>
          <w:sz w:val="24"/>
          <w:szCs w:val="24"/>
        </w:rPr>
        <w:t xml:space="preserve"> по п</w:t>
      </w:r>
      <w:r w:rsidR="008D64E3" w:rsidRPr="00274661">
        <w:rPr>
          <w:sz w:val="24"/>
          <w:szCs w:val="24"/>
        </w:rPr>
        <w:t>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г. № 86 –</w:t>
      </w:r>
      <w:r w:rsidR="0036375A" w:rsidRPr="00274661">
        <w:rPr>
          <w:sz w:val="24"/>
          <w:szCs w:val="24"/>
        </w:rPr>
        <w:t xml:space="preserve"> </w:t>
      </w:r>
      <w:r w:rsidR="008D64E3" w:rsidRPr="00274661">
        <w:rPr>
          <w:sz w:val="24"/>
          <w:szCs w:val="24"/>
        </w:rPr>
        <w:t>пг «Об утверждении Регламента Администрации Курской области».</w:t>
      </w:r>
    </w:p>
    <w:p w:rsidR="004A2671" w:rsidRPr="00274661" w:rsidRDefault="00E40570" w:rsidP="00E405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8D64E3" w:rsidRPr="00274661">
        <w:rPr>
          <w:rFonts w:ascii="Times New Roman" w:eastAsia="Times New Roman" w:hAnsi="Times New Roman" w:cs="Times New Roman"/>
          <w:sz w:val="24"/>
          <w:szCs w:val="24"/>
        </w:rPr>
        <w:t xml:space="preserve">13. Урегулированные и неурегулированные разногласия </w:t>
      </w:r>
      <w:r w:rsidR="003166E0" w:rsidRPr="00274661">
        <w:rPr>
          <w:rFonts w:ascii="Times New Roman" w:eastAsia="Times New Roman" w:hAnsi="Times New Roman" w:cs="Times New Roman"/>
          <w:sz w:val="24"/>
          <w:szCs w:val="24"/>
        </w:rPr>
        <w:t xml:space="preserve">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274661">
        <w:rPr>
          <w:rFonts w:ascii="Times New Roman" w:eastAsia="Times New Roman" w:hAnsi="Times New Roman" w:cs="Times New Roman"/>
          <w:sz w:val="24"/>
          <w:szCs w:val="24"/>
        </w:rPr>
        <w:lastRenderedPageBreak/>
        <w:t>Алексеевского сельсовета Касторенского района</w:t>
      </w:r>
      <w:r w:rsidR="003166E0" w:rsidRPr="00274661">
        <w:rPr>
          <w:rFonts w:ascii="Times New Roman" w:eastAsia="Times New Roman" w:hAnsi="Times New Roman" w:cs="Times New Roman"/>
          <w:sz w:val="24"/>
          <w:szCs w:val="24"/>
        </w:rPr>
        <w:t>, ответственными за утверждение проекта административного регламента</w:t>
      </w:r>
      <w:r w:rsidR="0036375A" w:rsidRPr="00274661">
        <w:rPr>
          <w:rFonts w:ascii="Times New Roman" w:eastAsia="Times New Roman" w:hAnsi="Times New Roman" w:cs="Times New Roman"/>
          <w:sz w:val="24"/>
          <w:szCs w:val="24"/>
        </w:rPr>
        <w:t xml:space="preserve">, проекта изменений в административный регламент,  проекта акта об отмене административного регламента, и председателем Комиссии или по его указанию </w:t>
      </w:r>
      <w:r w:rsidR="004A2671" w:rsidRPr="00274661">
        <w:rPr>
          <w:rFonts w:ascii="Times New Roman" w:hAnsi="Times New Roman" w:cs="Times New Roman"/>
          <w:sz w:val="24"/>
          <w:szCs w:val="24"/>
        </w:rPr>
        <w:t>уполномоченным лицом по проведению экспертизы вышеуказанных проектов.</w:t>
      </w:r>
    </w:p>
    <w:p w:rsidR="004A2671" w:rsidRPr="00274661" w:rsidRDefault="00E40570" w:rsidP="004A26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A2671" w:rsidRPr="00274661">
        <w:rPr>
          <w:rFonts w:ascii="Times New Roman" w:hAnsi="Times New Roman" w:cs="Times New Roman"/>
          <w:sz w:val="24"/>
          <w:szCs w:val="24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</w:t>
      </w:r>
      <w:r w:rsidR="00FB4BD5" w:rsidRPr="00274661">
        <w:rPr>
          <w:rFonts w:ascii="Times New Roman" w:hAnsi="Times New Roman" w:cs="Times New Roman"/>
          <w:sz w:val="24"/>
          <w:szCs w:val="24"/>
        </w:rPr>
        <w:t>вного регламента в Комиссию на заключение не требуется.</w:t>
      </w:r>
    </w:p>
    <w:p w:rsidR="00FA3BE5" w:rsidRPr="00274661" w:rsidRDefault="00FA3BE5" w:rsidP="00FA3B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7466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33B4A" w:rsidRPr="00274661" w:rsidRDefault="00133B4A" w:rsidP="003602D3">
      <w:pPr>
        <w:pStyle w:val="a3"/>
        <w:jc w:val="both"/>
      </w:pPr>
    </w:p>
    <w:p w:rsidR="00231784" w:rsidRPr="00274661" w:rsidRDefault="00231784" w:rsidP="003602D3">
      <w:pPr>
        <w:pStyle w:val="a3"/>
        <w:jc w:val="both"/>
      </w:pPr>
    </w:p>
    <w:p w:rsidR="00231784" w:rsidRPr="00274661" w:rsidRDefault="00231784" w:rsidP="003602D3">
      <w:pPr>
        <w:pStyle w:val="a3"/>
        <w:jc w:val="both"/>
      </w:pPr>
    </w:p>
    <w:p w:rsidR="00231784" w:rsidRPr="00274661" w:rsidRDefault="00231784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Default="00274661" w:rsidP="00231784">
      <w:pPr>
        <w:pStyle w:val="a3"/>
        <w:jc w:val="both"/>
      </w:pPr>
    </w:p>
    <w:p w:rsidR="00274661" w:rsidRPr="00274661" w:rsidRDefault="00274661" w:rsidP="00231784">
      <w:pPr>
        <w:pStyle w:val="a3"/>
        <w:jc w:val="both"/>
      </w:pPr>
    </w:p>
    <w:p w:rsidR="003602D3" w:rsidRPr="00274661" w:rsidRDefault="00133B4A" w:rsidP="002317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lastRenderedPageBreak/>
        <w:t>П</w:t>
      </w:r>
      <w:r w:rsidR="003602D3" w:rsidRPr="00274661">
        <w:rPr>
          <w:rFonts w:ascii="Times New Roman" w:hAnsi="Times New Roman"/>
          <w:sz w:val="24"/>
          <w:szCs w:val="24"/>
        </w:rPr>
        <w:t>риложение 1</w:t>
      </w:r>
    </w:p>
    <w:p w:rsidR="003602D3" w:rsidRPr="00274661" w:rsidRDefault="003602D3" w:rsidP="002317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к Порядку проведения экспертизы</w:t>
      </w:r>
    </w:p>
    <w:p w:rsidR="003602D3" w:rsidRPr="00274661" w:rsidRDefault="003602D3" w:rsidP="002317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проектов административных регламентов</w:t>
      </w:r>
    </w:p>
    <w:p w:rsidR="003602D3" w:rsidRPr="00274661" w:rsidRDefault="003602D3" w:rsidP="0023178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предоставления муниципальных услуг</w:t>
      </w:r>
    </w:p>
    <w:p w:rsidR="00231784" w:rsidRPr="00274661" w:rsidRDefault="00231784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 </w:t>
      </w:r>
    </w:p>
    <w:p w:rsidR="003602D3" w:rsidRPr="00274661" w:rsidRDefault="003602D3" w:rsidP="002317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b/>
          <w:bCs/>
          <w:sz w:val="24"/>
          <w:szCs w:val="24"/>
        </w:rPr>
        <w:t>ЭКСПЕРТНОЕ ЗАКЛЮЧЕНИЕ</w:t>
      </w:r>
    </w:p>
    <w:p w:rsidR="003602D3" w:rsidRPr="00274661" w:rsidRDefault="003602D3" w:rsidP="0023178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b/>
          <w:bCs/>
          <w:sz w:val="24"/>
          <w:szCs w:val="24"/>
        </w:rPr>
        <w:t>НА ПРОЕКТ АДМИНИСТРАТИВНОГО РЕГЛАМЕНТА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 </w:t>
      </w:r>
    </w:p>
    <w:p w:rsidR="003602D3" w:rsidRPr="00274661" w:rsidRDefault="003602D3" w:rsidP="00FB4BD5">
      <w:pPr>
        <w:pStyle w:val="a5"/>
        <w:numPr>
          <w:ilvl w:val="0"/>
          <w:numId w:val="6"/>
        </w:numPr>
        <w:rPr>
          <w:rFonts w:ascii="Times New Roman" w:hAnsi="Times New Roman"/>
          <w:b/>
          <w:bCs/>
          <w:sz w:val="24"/>
          <w:szCs w:val="24"/>
        </w:rPr>
      </w:pPr>
      <w:r w:rsidRPr="00274661">
        <w:rPr>
          <w:rFonts w:ascii="Times New Roman" w:hAnsi="Times New Roman"/>
          <w:b/>
          <w:bCs/>
          <w:sz w:val="24"/>
          <w:szCs w:val="24"/>
        </w:rPr>
        <w:t>Общие сведения</w:t>
      </w:r>
    </w:p>
    <w:p w:rsidR="00FB4BD5" w:rsidRPr="00274661" w:rsidRDefault="00FB4BD5" w:rsidP="00FB4BD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(наименование проекта административного регламента)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1.2. Проект административного регламента разработан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(специалист администрации)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1.3. Дата проведения экспертизы "</w:t>
      </w:r>
      <w:r w:rsidRPr="00274661">
        <w:rPr>
          <w:rFonts w:ascii="Times New Roman" w:hAnsi="Times New Roman"/>
          <w:sz w:val="24"/>
          <w:szCs w:val="24"/>
          <w:u w:val="single"/>
        </w:rPr>
        <w:t>      </w:t>
      </w:r>
      <w:r w:rsidRPr="00274661">
        <w:rPr>
          <w:rFonts w:ascii="Times New Roman" w:hAnsi="Times New Roman"/>
          <w:sz w:val="24"/>
          <w:szCs w:val="24"/>
        </w:rPr>
        <w:t>"</w:t>
      </w:r>
      <w:r w:rsidRPr="00274661">
        <w:rPr>
          <w:rFonts w:ascii="Times New Roman" w:hAnsi="Times New Roman"/>
          <w:sz w:val="24"/>
          <w:szCs w:val="24"/>
          <w:u w:val="single"/>
        </w:rPr>
        <w:t>                        </w:t>
      </w:r>
      <w:r w:rsidRPr="00274661">
        <w:rPr>
          <w:rFonts w:ascii="Times New Roman" w:hAnsi="Times New Roman"/>
          <w:sz w:val="24"/>
          <w:szCs w:val="24"/>
        </w:rPr>
        <w:t>20</w:t>
      </w:r>
      <w:r w:rsidRPr="00274661">
        <w:rPr>
          <w:rFonts w:ascii="Times New Roman" w:hAnsi="Times New Roman"/>
          <w:sz w:val="24"/>
          <w:szCs w:val="24"/>
          <w:u w:val="single"/>
        </w:rPr>
        <w:t>     </w:t>
      </w:r>
      <w:r w:rsidRPr="00274661">
        <w:rPr>
          <w:rFonts w:ascii="Times New Roman" w:hAnsi="Times New Roman"/>
          <w:sz w:val="24"/>
          <w:szCs w:val="24"/>
        </w:rPr>
        <w:t>года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 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b/>
          <w:bCs/>
          <w:sz w:val="24"/>
          <w:szCs w:val="24"/>
        </w:rPr>
        <w:t>2. Выводы по результатам проведенной экспертизы: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2.1. Замечания и(или) предложения по результатам проведенной экспертизы.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Первый вариант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 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Второй вариант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(рекомендуется к доработке в соответствии с указанными замечаниями и (или) предложениями, рекомендуется к принятию, не рекомендуется к принятию - нужное указать)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CF537C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 </w:t>
      </w:r>
      <w:r w:rsidR="00CF537C" w:rsidRPr="00274661">
        <w:rPr>
          <w:rFonts w:ascii="Times New Roman" w:hAnsi="Times New Roman"/>
          <w:sz w:val="24"/>
          <w:szCs w:val="24"/>
        </w:rPr>
        <w:t>Члены комиссии :</w:t>
      </w:r>
    </w:p>
    <w:p w:rsidR="00CF537C" w:rsidRPr="00274661" w:rsidRDefault="00CF537C" w:rsidP="00CF537C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:rsidR="00CF537C" w:rsidRPr="00274661" w:rsidRDefault="00CF537C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  <w:r w:rsidRPr="00274661">
        <w:rPr>
          <w:rFonts w:ascii="Times New Roman" w:hAnsi="Times New Roman"/>
          <w:sz w:val="24"/>
          <w:szCs w:val="24"/>
        </w:rPr>
        <w:t>«</w:t>
      </w:r>
      <w:r w:rsidRPr="00274661">
        <w:rPr>
          <w:rFonts w:ascii="Times New Roman" w:hAnsi="Times New Roman"/>
          <w:sz w:val="24"/>
          <w:szCs w:val="24"/>
          <w:u w:val="single"/>
        </w:rPr>
        <w:t>       </w:t>
      </w:r>
      <w:r w:rsidRPr="00274661">
        <w:rPr>
          <w:rFonts w:ascii="Times New Roman" w:hAnsi="Times New Roman"/>
          <w:sz w:val="24"/>
          <w:szCs w:val="24"/>
        </w:rPr>
        <w:t>»</w:t>
      </w:r>
      <w:r w:rsidRPr="00274661">
        <w:rPr>
          <w:rFonts w:ascii="Times New Roman" w:hAnsi="Times New Roman"/>
          <w:sz w:val="24"/>
          <w:szCs w:val="24"/>
          <w:u w:val="single"/>
        </w:rPr>
        <w:t>                     </w:t>
      </w:r>
      <w:r w:rsidRPr="00274661">
        <w:rPr>
          <w:rFonts w:ascii="Times New Roman" w:hAnsi="Times New Roman"/>
          <w:sz w:val="24"/>
          <w:szCs w:val="24"/>
        </w:rPr>
        <w:t>20____г.</w:t>
      </w: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p w:rsidR="003602D3" w:rsidRPr="00274661" w:rsidRDefault="003602D3" w:rsidP="003602D3">
      <w:pPr>
        <w:pStyle w:val="a5"/>
        <w:rPr>
          <w:rFonts w:ascii="Times New Roman" w:hAnsi="Times New Roman"/>
          <w:sz w:val="24"/>
          <w:szCs w:val="24"/>
        </w:rPr>
      </w:pPr>
    </w:p>
    <w:sectPr w:rsidR="003602D3" w:rsidRPr="00274661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870" w:rsidRDefault="007E6870" w:rsidP="00C919D0">
      <w:pPr>
        <w:spacing w:after="0" w:line="240" w:lineRule="auto"/>
      </w:pPr>
      <w:r>
        <w:separator/>
      </w:r>
    </w:p>
  </w:endnote>
  <w:endnote w:type="continuationSeparator" w:id="1">
    <w:p w:rsidR="007E6870" w:rsidRDefault="007E6870" w:rsidP="00C9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870" w:rsidRDefault="007E6870" w:rsidP="00C919D0">
      <w:pPr>
        <w:spacing w:after="0" w:line="240" w:lineRule="auto"/>
      </w:pPr>
      <w:r>
        <w:separator/>
      </w:r>
    </w:p>
  </w:footnote>
  <w:footnote w:type="continuationSeparator" w:id="1">
    <w:p w:rsidR="007E6870" w:rsidRDefault="007E6870" w:rsidP="00C91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C35C3C"/>
    <w:multiLevelType w:val="hybridMultilevel"/>
    <w:tmpl w:val="0AD85A36"/>
    <w:lvl w:ilvl="0" w:tplc="5F6638D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2D3"/>
    <w:rsid w:val="00011DCC"/>
    <w:rsid w:val="000139EF"/>
    <w:rsid w:val="000424F7"/>
    <w:rsid w:val="00043813"/>
    <w:rsid w:val="00062274"/>
    <w:rsid w:val="000776BB"/>
    <w:rsid w:val="00095632"/>
    <w:rsid w:val="000B30F3"/>
    <w:rsid w:val="000C10F2"/>
    <w:rsid w:val="000C2BC6"/>
    <w:rsid w:val="000D2403"/>
    <w:rsid w:val="000D37B8"/>
    <w:rsid w:val="000D595C"/>
    <w:rsid w:val="000E475C"/>
    <w:rsid w:val="000F58C5"/>
    <w:rsid w:val="000F67E5"/>
    <w:rsid w:val="001232D5"/>
    <w:rsid w:val="00123ECE"/>
    <w:rsid w:val="00131E21"/>
    <w:rsid w:val="00133B4A"/>
    <w:rsid w:val="00172CF1"/>
    <w:rsid w:val="0018765B"/>
    <w:rsid w:val="001B21F3"/>
    <w:rsid w:val="001D602E"/>
    <w:rsid w:val="001F546D"/>
    <w:rsid w:val="001F5BC0"/>
    <w:rsid w:val="00203D52"/>
    <w:rsid w:val="0020601B"/>
    <w:rsid w:val="00220C92"/>
    <w:rsid w:val="00220FB2"/>
    <w:rsid w:val="002231C8"/>
    <w:rsid w:val="00231784"/>
    <w:rsid w:val="00257443"/>
    <w:rsid w:val="00274661"/>
    <w:rsid w:val="00285919"/>
    <w:rsid w:val="002F77F3"/>
    <w:rsid w:val="003166E0"/>
    <w:rsid w:val="00327010"/>
    <w:rsid w:val="003602D3"/>
    <w:rsid w:val="0036375A"/>
    <w:rsid w:val="003B4B94"/>
    <w:rsid w:val="003C72EB"/>
    <w:rsid w:val="003D1F3F"/>
    <w:rsid w:val="003F344E"/>
    <w:rsid w:val="00435395"/>
    <w:rsid w:val="00440B00"/>
    <w:rsid w:val="004447D3"/>
    <w:rsid w:val="00480D5C"/>
    <w:rsid w:val="004A2671"/>
    <w:rsid w:val="004B2087"/>
    <w:rsid w:val="004F332D"/>
    <w:rsid w:val="005274B3"/>
    <w:rsid w:val="00527C60"/>
    <w:rsid w:val="00563ECA"/>
    <w:rsid w:val="005A0B79"/>
    <w:rsid w:val="005B1B48"/>
    <w:rsid w:val="005F65DC"/>
    <w:rsid w:val="00626AC6"/>
    <w:rsid w:val="00653600"/>
    <w:rsid w:val="00656A12"/>
    <w:rsid w:val="006632C3"/>
    <w:rsid w:val="006729D1"/>
    <w:rsid w:val="00693C51"/>
    <w:rsid w:val="006A1203"/>
    <w:rsid w:val="006D625B"/>
    <w:rsid w:val="006F128F"/>
    <w:rsid w:val="00713BF5"/>
    <w:rsid w:val="00714FBB"/>
    <w:rsid w:val="007447E1"/>
    <w:rsid w:val="00772D87"/>
    <w:rsid w:val="00793513"/>
    <w:rsid w:val="007A2444"/>
    <w:rsid w:val="007A7AFC"/>
    <w:rsid w:val="007B19C1"/>
    <w:rsid w:val="007B6ACB"/>
    <w:rsid w:val="007C0A57"/>
    <w:rsid w:val="007C4ECE"/>
    <w:rsid w:val="007E6870"/>
    <w:rsid w:val="008467F0"/>
    <w:rsid w:val="00850DBE"/>
    <w:rsid w:val="00876F3D"/>
    <w:rsid w:val="0088101C"/>
    <w:rsid w:val="0088229D"/>
    <w:rsid w:val="008922FC"/>
    <w:rsid w:val="008B37BF"/>
    <w:rsid w:val="008D0E27"/>
    <w:rsid w:val="008D64E3"/>
    <w:rsid w:val="008F3E96"/>
    <w:rsid w:val="0092051E"/>
    <w:rsid w:val="00944BCA"/>
    <w:rsid w:val="00962DEC"/>
    <w:rsid w:val="009734E5"/>
    <w:rsid w:val="009B68FC"/>
    <w:rsid w:val="009D2D12"/>
    <w:rsid w:val="009E0ACB"/>
    <w:rsid w:val="009F0921"/>
    <w:rsid w:val="009F2C46"/>
    <w:rsid w:val="009F6781"/>
    <w:rsid w:val="00A34ECF"/>
    <w:rsid w:val="00A428F4"/>
    <w:rsid w:val="00AA44D7"/>
    <w:rsid w:val="00AE119F"/>
    <w:rsid w:val="00AE1311"/>
    <w:rsid w:val="00AE513E"/>
    <w:rsid w:val="00B001A4"/>
    <w:rsid w:val="00B22F64"/>
    <w:rsid w:val="00B31820"/>
    <w:rsid w:val="00B6699B"/>
    <w:rsid w:val="00B768AE"/>
    <w:rsid w:val="00BB502F"/>
    <w:rsid w:val="00BC2548"/>
    <w:rsid w:val="00BD7DC6"/>
    <w:rsid w:val="00C1187B"/>
    <w:rsid w:val="00C1646B"/>
    <w:rsid w:val="00C70BCA"/>
    <w:rsid w:val="00C74B54"/>
    <w:rsid w:val="00C919D0"/>
    <w:rsid w:val="00C92C62"/>
    <w:rsid w:val="00C94277"/>
    <w:rsid w:val="00CB2C6F"/>
    <w:rsid w:val="00CB38B1"/>
    <w:rsid w:val="00CB5F52"/>
    <w:rsid w:val="00CF537C"/>
    <w:rsid w:val="00D0493D"/>
    <w:rsid w:val="00D60D18"/>
    <w:rsid w:val="00DA782F"/>
    <w:rsid w:val="00DB0070"/>
    <w:rsid w:val="00E038E4"/>
    <w:rsid w:val="00E0520F"/>
    <w:rsid w:val="00E132A3"/>
    <w:rsid w:val="00E20054"/>
    <w:rsid w:val="00E23AE4"/>
    <w:rsid w:val="00E40570"/>
    <w:rsid w:val="00E536BC"/>
    <w:rsid w:val="00EA10F9"/>
    <w:rsid w:val="00EB0AEF"/>
    <w:rsid w:val="00EB349E"/>
    <w:rsid w:val="00EB75F2"/>
    <w:rsid w:val="00EC0E2E"/>
    <w:rsid w:val="00ED6473"/>
    <w:rsid w:val="00F35066"/>
    <w:rsid w:val="00F374B9"/>
    <w:rsid w:val="00F5044A"/>
    <w:rsid w:val="00FA3BE5"/>
    <w:rsid w:val="00FB4BD5"/>
    <w:rsid w:val="00FB6976"/>
    <w:rsid w:val="00FD40E2"/>
    <w:rsid w:val="00FE0F9A"/>
    <w:rsid w:val="00FE24CF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32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632C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02D3"/>
    <w:rPr>
      <w:b/>
      <w:bCs/>
    </w:rPr>
  </w:style>
  <w:style w:type="character" w:customStyle="1" w:styleId="apple-converted-space">
    <w:name w:val="apple-converted-space"/>
    <w:basedOn w:val="a0"/>
    <w:rsid w:val="003602D3"/>
  </w:style>
  <w:style w:type="paragraph" w:styleId="a5">
    <w:name w:val="No Spacing"/>
    <w:uiPriority w:val="1"/>
    <w:qFormat/>
    <w:rsid w:val="003602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3602D3"/>
    <w:pPr>
      <w:ind w:left="720"/>
      <w:contextualSpacing/>
    </w:pPr>
  </w:style>
  <w:style w:type="paragraph" w:customStyle="1" w:styleId="formattext">
    <w:name w:val="formattext"/>
    <w:basedOn w:val="a"/>
    <w:rsid w:val="0036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next w:val="a"/>
    <w:rsid w:val="003602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F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919D0"/>
    <w:rPr>
      <w:rFonts w:eastAsiaTheme="minorEastAsia"/>
      <w:lang w:eastAsia="ru-RU"/>
    </w:rPr>
  </w:style>
  <w:style w:type="paragraph" w:styleId="ab">
    <w:name w:val="footer"/>
    <w:basedOn w:val="a"/>
    <w:link w:val="ac"/>
    <w:semiHidden/>
    <w:unhideWhenUsed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C919D0"/>
    <w:rPr>
      <w:rFonts w:eastAsiaTheme="minorEastAsia"/>
      <w:lang w:eastAsia="ru-RU"/>
    </w:rPr>
  </w:style>
  <w:style w:type="paragraph" w:customStyle="1" w:styleId="ConsNormal">
    <w:name w:val="ConsNormal"/>
    <w:rsid w:val="00B318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31820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rsid w:val="00B669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6699B"/>
    <w:pPr>
      <w:widowControl w:val="0"/>
      <w:shd w:val="clear" w:color="auto" w:fill="FFFFFF"/>
      <w:spacing w:after="0"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632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2C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(2)1"/>
    <w:basedOn w:val="a"/>
    <w:uiPriority w:val="99"/>
    <w:rsid w:val="00713BF5"/>
    <w:pPr>
      <w:widowControl w:val="0"/>
      <w:shd w:val="clear" w:color="auto" w:fill="FFFFFF"/>
      <w:spacing w:after="0" w:line="240" w:lineRule="atLeast"/>
      <w:ind w:hanging="900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6">
    <w:name w:val=" Знак Знак6 Знак Знак Знак Знак"/>
    <w:basedOn w:val="a"/>
    <w:rsid w:val="001F54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D0512BB48DC213DBC1E31D9F1992AB99C1DD81DDBF9E4BADBC3EB6B3E993C3F2058C6440EBB10331C5C285ZFXB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280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E8472C4C1ABF50AB4110282C3B9C526786DD75BC00A958E4EE224CD883CA999F01DFA38B93FF8D935E75t8K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28011" TargetMode="External"/><Relationship Id="rId10" Type="http://schemas.openxmlformats.org/officeDocument/2006/relationships/hyperlink" Target="consultantplus://offline/ref=A3E8472C4C1ABF50AB4110282C3B9C526786DD75BC07AA54E0EE224CD883CA999F01DFA38B93FF8D935E75t8KE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9641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9A5AB-D49A-4B92-9C0F-5B249F556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7842</Words>
  <Characters>44703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5</cp:revision>
  <cp:lastPrinted>2002-01-01T04:44:00Z</cp:lastPrinted>
  <dcterms:created xsi:type="dcterms:W3CDTF">2018-10-29T21:43:00Z</dcterms:created>
  <dcterms:modified xsi:type="dcterms:W3CDTF">2002-01-01T08:54:00Z</dcterms:modified>
</cp:coreProperties>
</file>